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>МЫШЛАНСКОГО СЕЛЬСОВЕТА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37EDD">
        <w:rPr>
          <w:rFonts w:ascii="Times New Roman" w:hAnsi="Times New Roman" w:cs="Times New Roman"/>
        </w:rPr>
        <w:t>Ул. Советская, 50 с. Мышланка 633650</w:t>
      </w:r>
      <w:proofErr w:type="gramEnd"/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37EDD">
        <w:rPr>
          <w:rFonts w:ascii="Times New Roman" w:hAnsi="Times New Roman" w:cs="Times New Roman"/>
          <w:sz w:val="20"/>
          <w:szCs w:val="20"/>
        </w:rPr>
        <w:t>Тел. (383-46) 45348, факс (383-46) 45342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37EDD">
        <w:rPr>
          <w:rFonts w:ascii="Times New Roman" w:hAnsi="Times New Roman" w:cs="Times New Roman"/>
          <w:lang w:val="en-US"/>
        </w:rPr>
        <w:t>myshlan</w:t>
      </w:r>
      <w:proofErr w:type="spellEnd"/>
      <w:r w:rsidRPr="00837EDD">
        <w:rPr>
          <w:rFonts w:ascii="Times New Roman" w:hAnsi="Times New Roman" w:cs="Times New Roman"/>
        </w:rPr>
        <w:t>@</w:t>
      </w:r>
      <w:proofErr w:type="spellStart"/>
      <w:r w:rsidRPr="00837EDD">
        <w:rPr>
          <w:rFonts w:ascii="Times New Roman" w:hAnsi="Times New Roman" w:cs="Times New Roman"/>
          <w:lang w:val="en-US"/>
        </w:rPr>
        <w:t>suzunadm</w:t>
      </w:r>
      <w:proofErr w:type="spellEnd"/>
      <w:r w:rsidRPr="00837EDD">
        <w:rPr>
          <w:rFonts w:ascii="Times New Roman" w:hAnsi="Times New Roman" w:cs="Times New Roman"/>
        </w:rPr>
        <w:t>.</w:t>
      </w:r>
      <w:proofErr w:type="spellStart"/>
      <w:r w:rsidRPr="00837EDD">
        <w:rPr>
          <w:rFonts w:ascii="Times New Roman" w:hAnsi="Times New Roman" w:cs="Times New Roman"/>
          <w:lang w:val="en-US"/>
        </w:rPr>
        <w:t>ru</w:t>
      </w:r>
      <w:proofErr w:type="spellEnd"/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837EDD">
        <w:rPr>
          <w:rFonts w:ascii="Times New Roman" w:hAnsi="Times New Roman" w:cs="Times New Roman"/>
          <w:sz w:val="28"/>
        </w:rPr>
        <w:t>РАСПОРЯЖЕНИЕ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837EDD">
        <w:rPr>
          <w:rFonts w:ascii="Times New Roman" w:hAnsi="Times New Roman" w:cs="Times New Roman"/>
          <w:sz w:val="28"/>
        </w:rPr>
        <w:t>с. Мышланка</w:t>
      </w: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837EDD" w:rsidRPr="00837EDD" w:rsidRDefault="00837EDD" w:rsidP="00837ED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37EDD">
        <w:rPr>
          <w:rFonts w:ascii="Times New Roman" w:hAnsi="Times New Roman" w:cs="Times New Roman"/>
          <w:sz w:val="28"/>
        </w:rPr>
        <w:t xml:space="preserve">От 14.01.2020                                                                                                        № 1    </w:t>
      </w:r>
    </w:p>
    <w:p w:rsidR="00837EDD" w:rsidRPr="00837EDD" w:rsidRDefault="00837EDD" w:rsidP="00837ED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837EDD" w:rsidRPr="00837EDD" w:rsidRDefault="00837EDD" w:rsidP="00837E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7EDD" w:rsidRPr="00837EDD" w:rsidRDefault="00837EDD" w:rsidP="00837E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>Об  утверждении Плана проведения мероприятий по внутреннему муниципальному финансовому контролю  на 2020 год</w:t>
      </w:r>
    </w:p>
    <w:p w:rsidR="00837EDD" w:rsidRPr="00837EDD" w:rsidRDefault="00837EDD" w:rsidP="00837E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7EDD" w:rsidRPr="00837EDD" w:rsidRDefault="00837EDD" w:rsidP="00837ED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 xml:space="preserve">  </w:t>
      </w:r>
      <w:r w:rsidRPr="00837EDD">
        <w:rPr>
          <w:rFonts w:ascii="Times New Roman" w:hAnsi="Times New Roman" w:cs="Times New Roman"/>
          <w:bCs/>
          <w:sz w:val="28"/>
          <w:szCs w:val="28"/>
        </w:rPr>
        <w:t xml:space="preserve">В соответствии с Бюджетным кодексом Российской Федерации,    </w:t>
      </w:r>
    </w:p>
    <w:p w:rsidR="00837EDD" w:rsidRPr="00837EDD" w:rsidRDefault="00837EDD" w:rsidP="00837ED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37EDD" w:rsidRPr="00837EDD" w:rsidRDefault="00837EDD" w:rsidP="00837ED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37EDD">
        <w:rPr>
          <w:rFonts w:ascii="Times New Roman" w:hAnsi="Times New Roman" w:cs="Times New Roman"/>
          <w:bCs/>
          <w:sz w:val="28"/>
          <w:szCs w:val="28"/>
        </w:rPr>
        <w:t xml:space="preserve">1.Утвердить прилагаемый План проведения мероприятий по внутреннему муниципальному финансовому контролю </w:t>
      </w:r>
      <w:r w:rsidRPr="00837EDD">
        <w:rPr>
          <w:rFonts w:ascii="Times New Roman" w:hAnsi="Times New Roman" w:cs="Times New Roman"/>
          <w:sz w:val="28"/>
          <w:szCs w:val="28"/>
        </w:rPr>
        <w:t xml:space="preserve">  </w:t>
      </w:r>
      <w:r w:rsidRPr="00837EDD">
        <w:rPr>
          <w:rFonts w:ascii="Times New Roman" w:hAnsi="Times New Roman" w:cs="Times New Roman"/>
          <w:bCs/>
          <w:sz w:val="28"/>
          <w:szCs w:val="28"/>
        </w:rPr>
        <w:t xml:space="preserve"> на  2020 год. </w:t>
      </w:r>
    </w:p>
    <w:p w:rsidR="00837EDD" w:rsidRPr="00837EDD" w:rsidRDefault="00837EDD" w:rsidP="00837E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ab/>
        <w:t>2. Настоящее распоряжение  опубликовать в  периодическом печатном издании органа местного самоуправления «Мышлшанский Вестник» и разместить на официальном сайте администрации   Мышланского сельсовета  Сузунского района Новосибирской области.</w:t>
      </w:r>
    </w:p>
    <w:p w:rsidR="00837EDD" w:rsidRPr="00837EDD" w:rsidRDefault="00837EDD" w:rsidP="00837EDD">
      <w:pPr>
        <w:pStyle w:val="headertexttopleveltextcentertext"/>
        <w:spacing w:before="0" w:beforeAutospacing="0" w:after="0" w:afterAutospacing="0"/>
        <w:ind w:firstLine="567"/>
        <w:rPr>
          <w:bCs/>
          <w:sz w:val="28"/>
          <w:szCs w:val="28"/>
        </w:rPr>
      </w:pPr>
    </w:p>
    <w:p w:rsidR="00837EDD" w:rsidRPr="00837EDD" w:rsidRDefault="00837EDD" w:rsidP="00837E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37EDD" w:rsidRPr="00837EDD" w:rsidRDefault="00837EDD" w:rsidP="00837E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7EDD" w:rsidRPr="00837EDD" w:rsidRDefault="00837EDD" w:rsidP="00837E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837EDD">
        <w:rPr>
          <w:rFonts w:ascii="Times New Roman" w:hAnsi="Times New Roman" w:cs="Times New Roman"/>
          <w:sz w:val="28"/>
        </w:rPr>
        <w:t>Глава Мышланского сельсовета</w:t>
      </w:r>
    </w:p>
    <w:p w:rsidR="00837EDD" w:rsidRPr="00837EDD" w:rsidRDefault="00837EDD" w:rsidP="00837ED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837EDD">
        <w:rPr>
          <w:rFonts w:ascii="Times New Roman" w:hAnsi="Times New Roman" w:cs="Times New Roman"/>
          <w:sz w:val="28"/>
        </w:rPr>
        <w:t>Сузунского района Новосибирской области                                           В.С. Титов</w:t>
      </w:r>
    </w:p>
    <w:p w:rsidR="00837EDD" w:rsidRDefault="00837EDD" w:rsidP="00837EDD">
      <w:pPr>
        <w:spacing w:after="0"/>
        <w:rPr>
          <w:sz w:val="28"/>
          <w:szCs w:val="28"/>
        </w:rPr>
        <w:sectPr w:rsidR="00837EDD">
          <w:pgSz w:w="11906" w:h="16838"/>
          <w:pgMar w:top="1134" w:right="567" w:bottom="1134" w:left="1134" w:header="709" w:footer="709" w:gutter="0"/>
          <w:cols w:space="720"/>
        </w:sectPr>
      </w:pPr>
    </w:p>
    <w:p w:rsidR="00837EDD" w:rsidRPr="00837EDD" w:rsidRDefault="00837EDD" w:rsidP="00837EDD">
      <w:pPr>
        <w:pStyle w:val="a4"/>
        <w:jc w:val="right"/>
        <w:rPr>
          <w:sz w:val="24"/>
          <w:szCs w:val="24"/>
        </w:rPr>
      </w:pPr>
      <w:proofErr w:type="gramStart"/>
      <w:r w:rsidRPr="00837EDD">
        <w:rPr>
          <w:sz w:val="24"/>
          <w:szCs w:val="24"/>
        </w:rPr>
        <w:lastRenderedPageBreak/>
        <w:t>УТВЕРЖДЕН</w:t>
      </w:r>
      <w:proofErr w:type="gramEnd"/>
    </w:p>
    <w:p w:rsidR="00837EDD" w:rsidRPr="00837EDD" w:rsidRDefault="00837EDD" w:rsidP="00837EDD">
      <w:pPr>
        <w:pStyle w:val="a4"/>
        <w:jc w:val="right"/>
        <w:rPr>
          <w:sz w:val="24"/>
          <w:szCs w:val="24"/>
        </w:rPr>
      </w:pPr>
      <w:r w:rsidRPr="00837EDD">
        <w:rPr>
          <w:sz w:val="24"/>
          <w:szCs w:val="24"/>
        </w:rPr>
        <w:t xml:space="preserve">                                                                    распоряжением администрации</w:t>
      </w:r>
    </w:p>
    <w:p w:rsidR="00837EDD" w:rsidRPr="00837EDD" w:rsidRDefault="00837EDD" w:rsidP="00837ED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7EDD">
        <w:rPr>
          <w:rFonts w:ascii="Times New Roman" w:hAnsi="Times New Roman" w:cs="Times New Roman"/>
        </w:rPr>
        <w:t xml:space="preserve">Мышланского сельсовета </w:t>
      </w:r>
    </w:p>
    <w:p w:rsidR="00837EDD" w:rsidRPr="00837EDD" w:rsidRDefault="00837EDD" w:rsidP="00837ED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37EDD">
        <w:rPr>
          <w:rFonts w:ascii="Times New Roman" w:hAnsi="Times New Roman" w:cs="Times New Roman"/>
        </w:rPr>
        <w:t>Сузунского района Новосибирской области</w:t>
      </w:r>
    </w:p>
    <w:p w:rsidR="00837EDD" w:rsidRPr="00837EDD" w:rsidRDefault="00837EDD" w:rsidP="00837EDD">
      <w:pPr>
        <w:spacing w:line="240" w:lineRule="auto"/>
        <w:jc w:val="right"/>
        <w:rPr>
          <w:rFonts w:ascii="Times New Roman" w:hAnsi="Times New Roman" w:cs="Times New Roman"/>
          <w:b/>
          <w:bCs/>
        </w:rPr>
      </w:pPr>
      <w:r w:rsidRPr="00837EDD">
        <w:rPr>
          <w:rFonts w:ascii="Times New Roman" w:hAnsi="Times New Roman" w:cs="Times New Roman"/>
        </w:rPr>
        <w:t xml:space="preserve">От 09.01.2020 №  1                                                                                                                                 </w:t>
      </w:r>
    </w:p>
    <w:p w:rsidR="00837EDD" w:rsidRPr="00837EDD" w:rsidRDefault="00837EDD" w:rsidP="00837EDD">
      <w:pPr>
        <w:spacing w:line="240" w:lineRule="auto"/>
        <w:ind w:right="-31"/>
        <w:jc w:val="center"/>
        <w:rPr>
          <w:rFonts w:ascii="Times New Roman" w:hAnsi="Times New Roman" w:cs="Times New Roman"/>
          <w:sz w:val="28"/>
          <w:szCs w:val="28"/>
        </w:rPr>
      </w:pPr>
      <w:r w:rsidRPr="00837EDD">
        <w:rPr>
          <w:rFonts w:ascii="Times New Roman" w:hAnsi="Times New Roman" w:cs="Times New Roman"/>
          <w:sz w:val="28"/>
          <w:szCs w:val="28"/>
        </w:rPr>
        <w:t xml:space="preserve">План проведения мероприятий по внутреннему муниципальному финансовому контролю на 2020 год </w:t>
      </w:r>
    </w:p>
    <w:p w:rsidR="00837EDD" w:rsidRPr="00837EDD" w:rsidRDefault="00837EDD" w:rsidP="00837EDD">
      <w:pPr>
        <w:spacing w:line="240" w:lineRule="auto"/>
        <w:ind w:right="-31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6"/>
        <w:tblW w:w="15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55"/>
        <w:gridCol w:w="2105"/>
        <w:gridCol w:w="1559"/>
        <w:gridCol w:w="1923"/>
        <w:gridCol w:w="1343"/>
        <w:gridCol w:w="1022"/>
        <w:gridCol w:w="1180"/>
        <w:gridCol w:w="5868"/>
      </w:tblGrid>
      <w:tr w:rsidR="00837EDD" w:rsidRPr="00837EDD" w:rsidTr="00837EDD">
        <w:trPr>
          <w:trHeight w:val="1839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№</w:t>
            </w: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837EDD">
              <w:rPr>
                <w:rFonts w:ascii="Times New Roman" w:hAnsi="Times New Roman" w:cs="Times New Roman"/>
              </w:rPr>
              <w:t>п</w:t>
            </w:r>
            <w:proofErr w:type="gramEnd"/>
            <w:r w:rsidRPr="00837ED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Наименование проверяемого юридического лица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ИНН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  <w:bCs/>
              </w:rPr>
              <w:t>Проверяемый период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  <w:bCs/>
              </w:rPr>
              <w:t>Форма контрольного мероприятия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Срок проведения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37EDD" w:rsidRPr="00837EDD" w:rsidRDefault="00837EDD" w:rsidP="00837ED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Тема ревизии, проверки и обследования</w:t>
            </w:r>
          </w:p>
        </w:tc>
      </w:tr>
      <w:tr w:rsidR="00837EDD" w:rsidRPr="00837EDD" w:rsidTr="00837EDD">
        <w:trPr>
          <w:trHeight w:val="2865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Администрация Мышланского сельсовета Сузунского района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 xml:space="preserve"> </w:t>
            </w:r>
            <w:r w:rsidRPr="00837EDD">
              <w:rPr>
                <w:rFonts w:ascii="Times New Roman" w:hAnsi="Times New Roman" w:cs="Times New Roman"/>
                <w:color w:val="000000"/>
              </w:rPr>
              <w:t>5436106501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633651</w:t>
            </w:r>
          </w:p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Новосибирская область, Сузунский район, с. Мышланка, ул</w:t>
            </w:r>
            <w:proofErr w:type="gramStart"/>
            <w:r w:rsidRPr="00837EDD">
              <w:rPr>
                <w:rFonts w:ascii="Times New Roman" w:hAnsi="Times New Roman" w:cs="Times New Roman"/>
              </w:rPr>
              <w:t>.С</w:t>
            </w:r>
            <w:proofErr w:type="gramEnd"/>
            <w:r w:rsidRPr="00837EDD">
              <w:rPr>
                <w:rFonts w:ascii="Times New Roman" w:hAnsi="Times New Roman" w:cs="Times New Roman"/>
              </w:rPr>
              <w:t>оветская,50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  <w:bCs/>
              </w:rPr>
              <w:t>С 01.11.2018г. по 31.10.2019г.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  <w:bCs/>
              </w:rPr>
              <w:t>проверка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Декабрь 2020 (10 рабочих дней)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7EDD" w:rsidRPr="00837EDD" w:rsidRDefault="00837EDD" w:rsidP="00837ED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 xml:space="preserve">1.Проверка соблюдения требований </w:t>
            </w:r>
            <w:proofErr w:type="gramStart"/>
            <w:r w:rsidRPr="00837EDD">
              <w:rPr>
                <w:rFonts w:ascii="Times New Roman" w:hAnsi="Times New Roman" w:cs="Times New Roman"/>
              </w:rPr>
              <w:t>ч</w:t>
            </w:r>
            <w:proofErr w:type="gramEnd"/>
            <w:r w:rsidRPr="00837EDD">
              <w:rPr>
                <w:rFonts w:ascii="Times New Roman" w:hAnsi="Times New Roman" w:cs="Times New Roman"/>
              </w:rPr>
              <w:t>. 8 ст. 99 Федерального закона от 05.04.2013 №44-ФЗ «О контрактной системе  в сфере закупок товаров, работ, услуг для обеспечения государственных и муниципальных нужд».</w:t>
            </w:r>
          </w:p>
          <w:p w:rsidR="00837EDD" w:rsidRPr="00837EDD" w:rsidRDefault="00837EDD" w:rsidP="00837ED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37EDD">
              <w:rPr>
                <w:rFonts w:ascii="Times New Roman" w:hAnsi="Times New Roman" w:cs="Times New Roman"/>
              </w:rPr>
              <w:t>2 Проверка за соблюдением бюджетного законодательства Российской Федерации и иных нормативных правовых актов, регулирующих бюджетные правоотношения.</w:t>
            </w:r>
          </w:p>
          <w:p w:rsidR="00837EDD" w:rsidRPr="00837EDD" w:rsidRDefault="00837EDD" w:rsidP="00837EDD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EDD">
              <w:rPr>
                <w:rFonts w:ascii="Times New Roman" w:hAnsi="Times New Roman" w:cs="Times New Roman"/>
              </w:rPr>
              <w:t>3. Проверка полноты и достоверности отчетности.</w:t>
            </w:r>
          </w:p>
        </w:tc>
      </w:tr>
    </w:tbl>
    <w:p w:rsidR="00837EDD" w:rsidRDefault="00837EDD">
      <w:pPr>
        <w:sectPr w:rsidR="00837EDD" w:rsidSect="00837ED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00000" w:rsidRDefault="00837EDD" w:rsidP="00837EDD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37EDD"/>
    <w:rsid w:val="00837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837EDD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 Spacing"/>
    <w:link w:val="a3"/>
    <w:uiPriority w:val="1"/>
    <w:qFormat/>
    <w:rsid w:val="00837E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ertexttopleveltextcentertext">
    <w:name w:val="headertext topleveltext centertext"/>
    <w:basedOn w:val="a"/>
    <w:rsid w:val="00837EDD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97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331</Words>
  <Characters>1888</Characters>
  <Application>Microsoft Office Word</Application>
  <DocSecurity>0</DocSecurity>
  <Lines>15</Lines>
  <Paragraphs>4</Paragraphs>
  <ScaleCrop>false</ScaleCrop>
  <Company>Microsoft</Company>
  <LinksUpToDate>false</LinksUpToDate>
  <CharactersWithSpaces>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2020-10-01T09:32:00Z</dcterms:created>
  <dcterms:modified xsi:type="dcterms:W3CDTF">2020-10-01T09:35:00Z</dcterms:modified>
</cp:coreProperties>
</file>