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AC" w:rsidRPr="00732E5D" w:rsidRDefault="003509AC" w:rsidP="003509AC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АДМИНИСТРАЦИЯ</w:t>
      </w:r>
    </w:p>
    <w:p w:rsidR="003509AC" w:rsidRPr="00732E5D" w:rsidRDefault="003509AC" w:rsidP="003509AC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МЫШЛАНСКОГО СЕЛЬСОВЕТА</w:t>
      </w:r>
    </w:p>
    <w:p w:rsidR="003509AC" w:rsidRPr="00732E5D" w:rsidRDefault="003509AC" w:rsidP="003509AC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области</w:t>
      </w:r>
    </w:p>
    <w:p w:rsidR="003509AC" w:rsidRPr="00605192" w:rsidRDefault="003509AC" w:rsidP="003509AC">
      <w:pPr>
        <w:jc w:val="center"/>
      </w:pPr>
      <w:r w:rsidRPr="00605192">
        <w:t>Ул. Советская, 50 с. Мышланка 633650</w:t>
      </w:r>
    </w:p>
    <w:p w:rsidR="003509AC" w:rsidRPr="00605192" w:rsidRDefault="003509AC" w:rsidP="003509AC">
      <w:pPr>
        <w:jc w:val="center"/>
      </w:pPr>
      <w:r w:rsidRPr="00605192">
        <w:t>Тел. (383-46) 45348, факс (383-46) 45348</w:t>
      </w:r>
    </w:p>
    <w:p w:rsidR="003509AC" w:rsidRPr="00605192" w:rsidRDefault="003509AC" w:rsidP="003509AC">
      <w:pPr>
        <w:jc w:val="center"/>
      </w:pPr>
      <w:proofErr w:type="spellStart"/>
      <w:r w:rsidRPr="00605192">
        <w:rPr>
          <w:lang w:val="en-US"/>
        </w:rPr>
        <w:t>myshlan</w:t>
      </w:r>
      <w:proofErr w:type="spellEnd"/>
      <w:r w:rsidRPr="00605192">
        <w:t>@</w:t>
      </w:r>
      <w:proofErr w:type="spellStart"/>
      <w:r w:rsidRPr="00605192">
        <w:rPr>
          <w:lang w:val="en-US"/>
        </w:rPr>
        <w:t>suzunadm</w:t>
      </w:r>
      <w:proofErr w:type="spellEnd"/>
      <w:r w:rsidRPr="00605192">
        <w:t>.</w:t>
      </w:r>
      <w:proofErr w:type="spellStart"/>
      <w:r w:rsidRPr="00605192">
        <w:rPr>
          <w:lang w:val="en-US"/>
        </w:rPr>
        <w:t>ru</w:t>
      </w:r>
      <w:proofErr w:type="spellEnd"/>
    </w:p>
    <w:p w:rsidR="003509AC" w:rsidRPr="00605192" w:rsidRDefault="003509AC" w:rsidP="003509AC"/>
    <w:p w:rsidR="003509AC" w:rsidRPr="00732E5D" w:rsidRDefault="003509AC" w:rsidP="003509AC">
      <w:pPr>
        <w:jc w:val="center"/>
        <w:rPr>
          <w:sz w:val="28"/>
          <w:szCs w:val="28"/>
        </w:rPr>
      </w:pPr>
    </w:p>
    <w:p w:rsidR="003509AC" w:rsidRPr="00732E5D" w:rsidRDefault="003509AC" w:rsidP="003509AC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ПОСТАНОВЛЕНИЕ</w:t>
      </w:r>
    </w:p>
    <w:p w:rsidR="003509AC" w:rsidRPr="00732E5D" w:rsidRDefault="003509AC" w:rsidP="003509AC">
      <w:pPr>
        <w:jc w:val="center"/>
        <w:rPr>
          <w:sz w:val="28"/>
          <w:szCs w:val="28"/>
        </w:rPr>
      </w:pPr>
      <w:r w:rsidRPr="00732E5D">
        <w:rPr>
          <w:sz w:val="28"/>
          <w:szCs w:val="28"/>
        </w:rPr>
        <w:t>с. Мышланка</w:t>
      </w:r>
    </w:p>
    <w:p w:rsidR="003509AC" w:rsidRPr="00732E5D" w:rsidRDefault="003509AC" w:rsidP="003509AC">
      <w:pPr>
        <w:jc w:val="center"/>
        <w:rPr>
          <w:sz w:val="28"/>
          <w:szCs w:val="28"/>
        </w:rPr>
      </w:pPr>
    </w:p>
    <w:p w:rsidR="003509AC" w:rsidRPr="00732E5D" w:rsidRDefault="003509AC" w:rsidP="003509AC">
      <w:pPr>
        <w:jc w:val="both"/>
        <w:rPr>
          <w:sz w:val="28"/>
          <w:szCs w:val="28"/>
        </w:rPr>
      </w:pPr>
    </w:p>
    <w:p w:rsidR="003509AC" w:rsidRPr="00732E5D" w:rsidRDefault="003509AC" w:rsidP="003509AC">
      <w:pPr>
        <w:jc w:val="both"/>
        <w:rPr>
          <w:sz w:val="28"/>
          <w:szCs w:val="28"/>
        </w:rPr>
      </w:pPr>
      <w:r w:rsidRPr="00732E5D">
        <w:rPr>
          <w:sz w:val="28"/>
          <w:szCs w:val="28"/>
        </w:rPr>
        <w:t>От  1</w:t>
      </w:r>
      <w:r>
        <w:rPr>
          <w:sz w:val="28"/>
          <w:szCs w:val="28"/>
        </w:rPr>
        <w:t>6</w:t>
      </w:r>
      <w:r w:rsidRPr="00732E5D">
        <w:rPr>
          <w:sz w:val="28"/>
          <w:szCs w:val="28"/>
        </w:rPr>
        <w:t xml:space="preserve">.01.2018                                                                     </w:t>
      </w:r>
      <w:r>
        <w:rPr>
          <w:sz w:val="28"/>
          <w:szCs w:val="28"/>
        </w:rPr>
        <w:t xml:space="preserve">                           № 4</w:t>
      </w:r>
    </w:p>
    <w:p w:rsidR="003509AC" w:rsidRDefault="003509AC" w:rsidP="003509A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509AC" w:rsidRPr="00605192" w:rsidRDefault="003509AC" w:rsidP="003509AC">
      <w:pPr>
        <w:shd w:val="clear" w:color="auto" w:fill="FFFFFF"/>
        <w:ind w:firstLine="567"/>
        <w:jc w:val="both"/>
        <w:textAlignment w:val="baseline"/>
        <w:rPr>
          <w:spacing w:val="2"/>
          <w:sz w:val="20"/>
          <w:szCs w:val="20"/>
        </w:rPr>
      </w:pPr>
    </w:p>
    <w:p w:rsidR="003509AC" w:rsidRDefault="003509AC" w:rsidP="003509AC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 утверждении программы профилактики нарушений, совершаемых юридическими лицами и индивидуальными предпринимателями на 2018 год</w:t>
      </w:r>
    </w:p>
    <w:p w:rsidR="003509AC" w:rsidRDefault="003509AC" w:rsidP="003509AC">
      <w:pPr>
        <w:shd w:val="clear" w:color="auto" w:fill="FFFFFF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br/>
      </w:r>
    </w:p>
    <w:p w:rsidR="003509AC" w:rsidRDefault="003509AC" w:rsidP="003509AC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pacing w:val="2"/>
          <w:sz w:val="28"/>
          <w:szCs w:val="28"/>
        </w:rPr>
        <w:t xml:space="preserve">В целях повышения эффективности муниципального контроля, осуществляемого администрацией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pacing w:val="2"/>
          <w:sz w:val="28"/>
          <w:szCs w:val="28"/>
        </w:rPr>
        <w:t xml:space="preserve"> сельсовета Сузунского района Новосибирской области, </w:t>
      </w:r>
      <w:r>
        <w:rPr>
          <w:color w:val="000000"/>
          <w:sz w:val="28"/>
          <w:szCs w:val="28"/>
        </w:rPr>
        <w:t xml:space="preserve">в соответствии с частью 1 статьи 8.2 Федерального закона от 26 декабря 2008 года 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pacing w:val="2"/>
          <w:sz w:val="28"/>
          <w:szCs w:val="28"/>
        </w:rPr>
        <w:t xml:space="preserve"> сельсовета </w:t>
      </w:r>
      <w:r>
        <w:rPr>
          <w:spacing w:val="2"/>
          <w:sz w:val="28"/>
          <w:szCs w:val="28"/>
        </w:rPr>
        <w:t>Сузунского района Новосибирской области, а</w:t>
      </w:r>
      <w:r>
        <w:rPr>
          <w:spacing w:val="2"/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> 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pacing w:val="2"/>
          <w:sz w:val="28"/>
          <w:szCs w:val="28"/>
        </w:rPr>
        <w:t xml:space="preserve"> сельсовета Сузунского района Новосибирской области</w:t>
      </w:r>
      <w:proofErr w:type="gramEnd"/>
    </w:p>
    <w:p w:rsidR="003509AC" w:rsidRDefault="003509AC" w:rsidP="003509AC">
      <w:pPr>
        <w:ind w:firstLine="567"/>
        <w:jc w:val="both"/>
        <w:rPr>
          <w:bCs/>
          <w:color w:val="000000"/>
          <w:sz w:val="28"/>
          <w:szCs w:val="28"/>
        </w:rPr>
      </w:pPr>
    </w:p>
    <w:p w:rsidR="003509AC" w:rsidRDefault="003509AC" w:rsidP="003509AC">
      <w:pPr>
        <w:jc w:val="both"/>
        <w:rPr>
          <w:color w:val="000000"/>
          <w:sz w:val="28"/>
          <w:szCs w:val="28"/>
        </w:rPr>
      </w:pPr>
      <w:r w:rsidRPr="00732E5D">
        <w:rPr>
          <w:bCs/>
          <w:color w:val="000000"/>
          <w:sz w:val="28"/>
          <w:szCs w:val="28"/>
        </w:rPr>
        <w:t>ПОСТАНОВЛЯЕТ:</w:t>
      </w:r>
    </w:p>
    <w:p w:rsidR="003509AC" w:rsidRDefault="003509AC" w:rsidP="003509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прилагаемую Программу </w:t>
      </w:r>
      <w:r>
        <w:rPr>
          <w:spacing w:val="2"/>
          <w:sz w:val="28"/>
          <w:szCs w:val="28"/>
        </w:rPr>
        <w:t>профилактики нарушений, совершаемых юридическими лицами и индивидуальными предпринимателями на 2018 год</w:t>
      </w:r>
      <w:r>
        <w:rPr>
          <w:color w:val="000000"/>
          <w:sz w:val="28"/>
          <w:szCs w:val="28"/>
        </w:rPr>
        <w:t>.</w:t>
      </w:r>
    </w:p>
    <w:p w:rsidR="003509AC" w:rsidRDefault="003509AC" w:rsidP="003509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Должностным лицам администрации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pacing w:val="2"/>
          <w:sz w:val="28"/>
          <w:szCs w:val="28"/>
        </w:rPr>
        <w:t xml:space="preserve"> сельсовета Сузунского района Новосибирской области</w:t>
      </w:r>
      <w:r>
        <w:rPr>
          <w:color w:val="000000"/>
          <w:sz w:val="28"/>
          <w:szCs w:val="28"/>
        </w:rPr>
        <w:t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 w:rsidR="003509AC" w:rsidRDefault="003509AC" w:rsidP="003509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Постановление в информационном бюллетене "</w:t>
      </w:r>
      <w:proofErr w:type="spellStart"/>
      <w:r>
        <w:rPr>
          <w:color w:val="000000"/>
          <w:sz w:val="28"/>
          <w:szCs w:val="28"/>
        </w:rPr>
        <w:t>Мышланский</w:t>
      </w:r>
      <w:proofErr w:type="spellEnd"/>
      <w:r>
        <w:rPr>
          <w:color w:val="000000"/>
          <w:sz w:val="28"/>
          <w:szCs w:val="28"/>
        </w:rPr>
        <w:t xml:space="preserve"> Вестник" и разместить на официальном сайте администрации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pacing w:val="2"/>
          <w:sz w:val="28"/>
          <w:szCs w:val="28"/>
        </w:rPr>
        <w:t xml:space="preserve"> сельсовета Сузунского района Новосибирской области</w:t>
      </w:r>
      <w:r>
        <w:rPr>
          <w:color w:val="000000"/>
          <w:sz w:val="28"/>
          <w:szCs w:val="28"/>
        </w:rPr>
        <w:t>.</w:t>
      </w:r>
    </w:p>
    <w:p w:rsidR="003509AC" w:rsidRDefault="003509AC" w:rsidP="003509A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509AC" w:rsidRDefault="003509AC" w:rsidP="003509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509AC" w:rsidRPr="00605192" w:rsidRDefault="003509AC" w:rsidP="003509AC">
      <w:pPr>
        <w:jc w:val="both"/>
        <w:rPr>
          <w:color w:val="000000"/>
          <w:sz w:val="28"/>
          <w:szCs w:val="28"/>
        </w:rPr>
      </w:pPr>
      <w:r w:rsidRPr="00732E5D">
        <w:rPr>
          <w:sz w:val="28"/>
          <w:szCs w:val="28"/>
        </w:rPr>
        <w:t xml:space="preserve">Глава </w:t>
      </w:r>
      <w:proofErr w:type="spellStart"/>
      <w:r w:rsidRPr="00732E5D">
        <w:rPr>
          <w:sz w:val="28"/>
          <w:szCs w:val="28"/>
        </w:rPr>
        <w:t>Мышланского</w:t>
      </w:r>
      <w:proofErr w:type="spellEnd"/>
      <w:r w:rsidRPr="00732E5D">
        <w:rPr>
          <w:sz w:val="28"/>
          <w:szCs w:val="28"/>
        </w:rPr>
        <w:t xml:space="preserve"> сельсовета</w:t>
      </w:r>
    </w:p>
    <w:p w:rsidR="003509AC" w:rsidRPr="00732E5D" w:rsidRDefault="003509AC" w:rsidP="003509AC">
      <w:pPr>
        <w:rPr>
          <w:sz w:val="28"/>
          <w:szCs w:val="28"/>
        </w:rPr>
      </w:pPr>
      <w:r w:rsidRPr="00732E5D">
        <w:rPr>
          <w:sz w:val="28"/>
          <w:szCs w:val="28"/>
        </w:rPr>
        <w:t>Сузунского района Новосибирской обла</w:t>
      </w:r>
      <w:r>
        <w:rPr>
          <w:sz w:val="28"/>
          <w:szCs w:val="28"/>
        </w:rPr>
        <w:t xml:space="preserve">сти                      </w:t>
      </w:r>
      <w:r w:rsidRPr="00732E5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</w:t>
      </w:r>
      <w:r w:rsidRPr="00732E5D">
        <w:rPr>
          <w:sz w:val="28"/>
          <w:szCs w:val="28"/>
        </w:rPr>
        <w:t>В.С. Титов</w:t>
      </w:r>
    </w:p>
    <w:p w:rsidR="003509AC" w:rsidRDefault="003509AC" w:rsidP="003509AC">
      <w:pPr>
        <w:ind w:firstLine="567"/>
        <w:jc w:val="right"/>
        <w:rPr>
          <w:color w:val="000000"/>
          <w:sz w:val="28"/>
          <w:szCs w:val="28"/>
        </w:rPr>
      </w:pPr>
    </w:p>
    <w:p w:rsidR="003509AC" w:rsidRPr="00605192" w:rsidRDefault="003509AC" w:rsidP="003509AC">
      <w:pPr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 </w:t>
      </w:r>
      <w:r w:rsidRPr="00605192">
        <w:rPr>
          <w:color w:val="000000"/>
        </w:rPr>
        <w:t>УТВЕРЖДЕНА</w:t>
      </w:r>
    </w:p>
    <w:p w:rsidR="003509AC" w:rsidRPr="00605192" w:rsidRDefault="003509AC" w:rsidP="003509AC">
      <w:pPr>
        <w:ind w:firstLine="567"/>
        <w:jc w:val="right"/>
        <w:rPr>
          <w:color w:val="000000"/>
        </w:rPr>
      </w:pPr>
      <w:r w:rsidRPr="00605192">
        <w:rPr>
          <w:color w:val="000000"/>
        </w:rPr>
        <w:t>постановлением администрации</w:t>
      </w:r>
    </w:p>
    <w:p w:rsidR="003509AC" w:rsidRPr="00605192" w:rsidRDefault="003509AC" w:rsidP="003509AC">
      <w:pPr>
        <w:ind w:firstLine="567"/>
        <w:jc w:val="right"/>
        <w:rPr>
          <w:spacing w:val="2"/>
        </w:rPr>
      </w:pPr>
      <w:proofErr w:type="spellStart"/>
      <w:r w:rsidRPr="00605192">
        <w:rPr>
          <w:spacing w:val="2"/>
        </w:rPr>
        <w:t>Мышланского</w:t>
      </w:r>
      <w:proofErr w:type="spellEnd"/>
      <w:r w:rsidRPr="00605192">
        <w:rPr>
          <w:spacing w:val="2"/>
        </w:rPr>
        <w:t xml:space="preserve"> </w:t>
      </w:r>
      <w:r>
        <w:rPr>
          <w:spacing w:val="2"/>
        </w:rPr>
        <w:t>сельсовета</w:t>
      </w:r>
      <w:r>
        <w:rPr>
          <w:spacing w:val="2"/>
          <w:lang w:val="en-US"/>
        </w:rPr>
        <w:t xml:space="preserve"> </w:t>
      </w:r>
      <w:r w:rsidRPr="00605192">
        <w:rPr>
          <w:spacing w:val="2"/>
        </w:rPr>
        <w:t xml:space="preserve">Сузунского района </w:t>
      </w:r>
    </w:p>
    <w:p w:rsidR="003509AC" w:rsidRPr="00605192" w:rsidRDefault="003509AC" w:rsidP="003509AC">
      <w:pPr>
        <w:ind w:firstLine="567"/>
        <w:jc w:val="right"/>
        <w:rPr>
          <w:spacing w:val="2"/>
        </w:rPr>
      </w:pPr>
      <w:r w:rsidRPr="00605192">
        <w:rPr>
          <w:spacing w:val="2"/>
        </w:rPr>
        <w:t>Новосибирской области</w:t>
      </w:r>
    </w:p>
    <w:p w:rsidR="003509AC" w:rsidRPr="00605192" w:rsidRDefault="003509AC" w:rsidP="003509AC">
      <w:pPr>
        <w:ind w:firstLine="567"/>
        <w:jc w:val="right"/>
        <w:rPr>
          <w:color w:val="000000"/>
        </w:rPr>
      </w:pPr>
      <w:r w:rsidRPr="00605192">
        <w:rPr>
          <w:spacing w:val="2"/>
        </w:rPr>
        <w:t xml:space="preserve">от </w:t>
      </w:r>
      <w:r>
        <w:rPr>
          <w:spacing w:val="2"/>
        </w:rPr>
        <w:t>16.01.2018</w:t>
      </w:r>
      <w:r>
        <w:rPr>
          <w:spacing w:val="2"/>
        </w:rPr>
        <w:t xml:space="preserve"> №</w:t>
      </w:r>
      <w:r>
        <w:rPr>
          <w:spacing w:val="2"/>
          <w:lang w:val="en-US"/>
        </w:rPr>
        <w:t xml:space="preserve"> </w:t>
      </w:r>
      <w:r>
        <w:rPr>
          <w:spacing w:val="2"/>
        </w:rPr>
        <w:t>4</w:t>
      </w:r>
    </w:p>
    <w:p w:rsidR="003509AC" w:rsidRDefault="003509AC" w:rsidP="003509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509AC" w:rsidRDefault="003509AC" w:rsidP="003509AC">
      <w:pPr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Программа</w:t>
      </w:r>
    </w:p>
    <w:p w:rsidR="003509AC" w:rsidRDefault="003509AC" w:rsidP="003509AC">
      <w:pPr>
        <w:jc w:val="center"/>
        <w:rPr>
          <w:color w:val="000000"/>
          <w:sz w:val="28"/>
          <w:szCs w:val="28"/>
        </w:rPr>
      </w:pPr>
      <w:r>
        <w:rPr>
          <w:spacing w:val="2"/>
          <w:sz w:val="28"/>
          <w:szCs w:val="28"/>
        </w:rPr>
        <w:t>профилактики нарушений, совершаемых юридическими лицами и индивидуальными предпринимателями на 2018 год</w:t>
      </w:r>
    </w:p>
    <w:p w:rsidR="003509AC" w:rsidRDefault="003509AC" w:rsidP="003509AC">
      <w:pPr>
        <w:ind w:firstLine="567"/>
        <w:jc w:val="center"/>
        <w:rPr>
          <w:color w:val="000000"/>
          <w:sz w:val="28"/>
          <w:szCs w:val="28"/>
        </w:rPr>
      </w:pPr>
    </w:p>
    <w:p w:rsidR="003509AC" w:rsidRDefault="003509AC" w:rsidP="003509A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I. Виды муниципального контроля, осуществляемого</w:t>
      </w:r>
    </w:p>
    <w:p w:rsidR="003509AC" w:rsidRDefault="003509AC" w:rsidP="003509A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</w:t>
      </w:r>
      <w:proofErr w:type="spellStart"/>
      <w:r>
        <w:rPr>
          <w:spacing w:val="2"/>
          <w:sz w:val="28"/>
          <w:szCs w:val="28"/>
        </w:rPr>
        <w:t>Мышланского</w:t>
      </w:r>
      <w:proofErr w:type="spellEnd"/>
      <w:r>
        <w:rPr>
          <w:spacing w:val="2"/>
          <w:sz w:val="28"/>
          <w:szCs w:val="28"/>
        </w:rPr>
        <w:t xml:space="preserve">  сельсовета Сузунского района Новосибирской области</w:t>
      </w:r>
    </w:p>
    <w:p w:rsidR="003509AC" w:rsidRDefault="003509AC" w:rsidP="003509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5184"/>
        <w:gridCol w:w="4111"/>
      </w:tblGrid>
      <w:tr w:rsidR="003509AC" w:rsidTr="001D1F66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  <w:p w:rsidR="003509AC" w:rsidRDefault="003509AC" w:rsidP="001D1F66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3509AC" w:rsidTr="001D1F6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509AC" w:rsidTr="001D1F6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spacing w:after="200" w:line="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сохранностью автомобильных дорог местного значения на территории </w:t>
            </w:r>
            <w:proofErr w:type="spellStart"/>
            <w:r>
              <w:rPr>
                <w:spacing w:val="2"/>
                <w:sz w:val="28"/>
                <w:szCs w:val="28"/>
              </w:rPr>
              <w:t>Мышланского</w:t>
            </w:r>
            <w:proofErr w:type="spellEnd"/>
            <w:r>
              <w:rPr>
                <w:sz w:val="28"/>
                <w:szCs w:val="28"/>
              </w:rPr>
              <w:t xml:space="preserve">  сельсовета Сузунского района Новосибирской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Pr="00605192" w:rsidRDefault="003509AC" w:rsidP="001D1F6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администрация </w:t>
            </w:r>
            <w:proofErr w:type="spellStart"/>
            <w:r w:rsidRPr="0060519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Мышланского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сельсовета Сузунского района Новосибирской области (далее – администрация муниципального образования), специалист администрации муниципального образования</w:t>
            </w:r>
          </w:p>
        </w:tc>
      </w:tr>
      <w:tr w:rsidR="003509AC" w:rsidTr="001D1F6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лесной контроль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образования,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специалист администрации муниципального образования</w:t>
            </w:r>
          </w:p>
        </w:tc>
      </w:tr>
      <w:tr w:rsidR="003509AC" w:rsidTr="001D1F66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образования,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специалист администрации муниципального образования</w:t>
            </w:r>
          </w:p>
        </w:tc>
      </w:tr>
      <w:tr w:rsidR="003509AC" w:rsidTr="001D1F66">
        <w:trPr>
          <w:trHeight w:val="1787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spacing w:after="200" w:line="0" w:lineRule="atLeast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законодательства в области розничной продажи алкогольной продукции на территории </w:t>
            </w:r>
            <w:proofErr w:type="spellStart"/>
            <w:r>
              <w:rPr>
                <w:spacing w:val="2"/>
                <w:sz w:val="28"/>
                <w:szCs w:val="28"/>
              </w:rPr>
              <w:t>Мышланского</w:t>
            </w:r>
            <w:proofErr w:type="spellEnd"/>
            <w:r>
              <w:rPr>
                <w:sz w:val="28"/>
                <w:szCs w:val="28"/>
              </w:rPr>
              <w:t xml:space="preserve">  сельсовета Сузунского района Новосибирской области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образования,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специалист администрации муниципального образования</w:t>
            </w:r>
          </w:p>
        </w:tc>
      </w:tr>
      <w:tr w:rsidR="003509AC" w:rsidTr="001D1F66">
        <w:trPr>
          <w:trHeight w:val="1173"/>
        </w:trPr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ind w:left="-168"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соблюдением правил благоустройства на территории </w:t>
            </w:r>
            <w:proofErr w:type="spellStart"/>
            <w:r w:rsidRPr="0060519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Мышланского</w:t>
            </w:r>
            <w:proofErr w:type="spellEnd"/>
            <w:r w:rsidRPr="006051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сельсовета Сузунского района Новосибирской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образования,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специалист администрации муниципального образования</w:t>
            </w:r>
          </w:p>
        </w:tc>
      </w:tr>
    </w:tbl>
    <w:p w:rsidR="003509AC" w:rsidRDefault="003509AC" w:rsidP="003509A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509AC" w:rsidRDefault="003509AC" w:rsidP="003509A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II. Мероприятия по профилактике нарушений,</w:t>
      </w:r>
    </w:p>
    <w:p w:rsidR="003509AC" w:rsidRDefault="003509AC" w:rsidP="003509AC">
      <w:pPr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реализуемые администрацией </w:t>
      </w:r>
      <w:r>
        <w:rPr>
          <w:sz w:val="28"/>
          <w:szCs w:val="28"/>
        </w:rPr>
        <w:t>муниципального образования</w:t>
      </w:r>
      <w:proofErr w:type="gramEnd"/>
    </w:p>
    <w:p w:rsidR="003509AC" w:rsidRDefault="003509AC" w:rsidP="003509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208"/>
        <w:gridCol w:w="2152"/>
        <w:gridCol w:w="2712"/>
      </w:tblGrid>
      <w:tr w:rsidR="003509AC" w:rsidTr="001D1F66">
        <w:trPr>
          <w:trHeight w:val="87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мероприятия </w:t>
            </w:r>
          </w:p>
        </w:tc>
        <w:tc>
          <w:tcPr>
            <w:tcW w:w="2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3509AC" w:rsidTr="001D1F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509AC" w:rsidTr="001D1F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официальном сайте администрации муниципального образования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квартал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– по мере необходимости)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уполномоченные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соответствующей сфере деятельности 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3509AC" w:rsidTr="001D1F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случае изменения обязательных требований – подготовка и распространение </w:t>
            </w:r>
            <w:r>
              <w:rPr>
                <w:sz w:val="28"/>
                <w:szCs w:val="28"/>
              </w:rPr>
              <w:lastRenderedPageBreak/>
              <w:t>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уполномоченные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соответствующей сфере деятельности </w:t>
            </w:r>
          </w:p>
        </w:tc>
      </w:tr>
      <w:tr w:rsidR="003509AC" w:rsidTr="001D1F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 квартал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уполномоченные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соответствующей сфере деятельности </w:t>
            </w:r>
          </w:p>
        </w:tc>
      </w:tr>
      <w:tr w:rsidR="003509AC" w:rsidTr="001D1F6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</w:t>
            </w:r>
            <w:r>
              <w:rPr>
                <w:sz w:val="28"/>
                <w:szCs w:val="28"/>
              </w:rPr>
              <w:lastRenderedPageBreak/>
              <w:t>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 (по мере необходимости)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уполномоченные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осуществление муниципального контроля</w:t>
            </w:r>
          </w:p>
          <w:p w:rsidR="003509AC" w:rsidRDefault="003509AC" w:rsidP="001D1F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соответствующей сфере деятельности </w:t>
            </w:r>
          </w:p>
        </w:tc>
      </w:tr>
    </w:tbl>
    <w:p w:rsidR="003509AC" w:rsidRDefault="003509AC"/>
    <w:sectPr w:rsidR="003509AC" w:rsidSect="00350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AC"/>
    <w:rsid w:val="003509AC"/>
    <w:rsid w:val="0083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09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09A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09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509A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2018-06-06T01:41:00Z</dcterms:created>
  <dcterms:modified xsi:type="dcterms:W3CDTF">2018-06-06T01:56:00Z</dcterms:modified>
</cp:coreProperties>
</file>