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BE" w:rsidRPr="00892881" w:rsidRDefault="00892881" w:rsidP="00892881">
      <w:pPr>
        <w:jc w:val="both"/>
        <w:rPr>
          <w:rFonts w:ascii="Times New Roman" w:hAnsi="Times New Roman" w:cs="Times New Roman"/>
          <w:sz w:val="28"/>
          <w:szCs w:val="28"/>
        </w:rPr>
      </w:pPr>
      <w:r w:rsidRPr="00892881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89288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928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провела проверку по обращению законного представителя несовершеннол</w:t>
      </w:r>
      <w:bookmarkStart w:id="0" w:name="_GoBack"/>
      <w:bookmarkEnd w:id="0"/>
      <w:r w:rsidRPr="00892881">
        <w:rPr>
          <w:rFonts w:ascii="Times New Roman" w:hAnsi="Times New Roman" w:cs="Times New Roman"/>
          <w:sz w:val="28"/>
          <w:szCs w:val="28"/>
        </w:rPr>
        <w:t>етнего, имеющего редкое заболевание.</w:t>
      </w:r>
      <w:r w:rsidRPr="00892881">
        <w:rPr>
          <w:rFonts w:ascii="Times New Roman" w:hAnsi="Times New Roman" w:cs="Times New Roman"/>
          <w:sz w:val="28"/>
          <w:szCs w:val="28"/>
        </w:rPr>
        <w:br/>
      </w:r>
      <w:r w:rsidRPr="00892881">
        <w:rPr>
          <w:rFonts w:ascii="Times New Roman" w:hAnsi="Times New Roman" w:cs="Times New Roman"/>
          <w:sz w:val="28"/>
          <w:szCs w:val="28"/>
        </w:rPr>
        <w:br/>
        <w:t xml:space="preserve">Установлено, что ребенок-инвалид, страдающий </w:t>
      </w:r>
      <w:proofErr w:type="spellStart"/>
      <w:r w:rsidRPr="00892881">
        <w:rPr>
          <w:rFonts w:ascii="Times New Roman" w:hAnsi="Times New Roman" w:cs="Times New Roman"/>
          <w:sz w:val="28"/>
          <w:szCs w:val="28"/>
        </w:rPr>
        <w:t>орфанным</w:t>
      </w:r>
      <w:proofErr w:type="spellEnd"/>
      <w:r w:rsidRPr="00892881">
        <w:rPr>
          <w:rFonts w:ascii="Times New Roman" w:hAnsi="Times New Roman" w:cs="Times New Roman"/>
          <w:sz w:val="28"/>
          <w:szCs w:val="28"/>
        </w:rPr>
        <w:t xml:space="preserve"> заболеванием, не был обеспечен необходимыми медицинскими препаратами.</w:t>
      </w:r>
      <w:r w:rsidRPr="00892881">
        <w:rPr>
          <w:rFonts w:ascii="Times New Roman" w:hAnsi="Times New Roman" w:cs="Times New Roman"/>
          <w:sz w:val="28"/>
          <w:szCs w:val="28"/>
        </w:rPr>
        <w:br/>
      </w:r>
      <w:r w:rsidRPr="00892881">
        <w:rPr>
          <w:rFonts w:ascii="Times New Roman" w:hAnsi="Times New Roman" w:cs="Times New Roman"/>
          <w:sz w:val="28"/>
          <w:szCs w:val="28"/>
        </w:rPr>
        <w:br/>
        <w:t>В целях защиты прав несовершеннолетнего прокурор внес представление главному врачу ГБУ «</w:t>
      </w:r>
      <w:proofErr w:type="spellStart"/>
      <w:r w:rsidRPr="00892881">
        <w:rPr>
          <w:rFonts w:ascii="Times New Roman" w:hAnsi="Times New Roman" w:cs="Times New Roman"/>
          <w:sz w:val="28"/>
          <w:szCs w:val="28"/>
        </w:rPr>
        <w:t>Сузунская</w:t>
      </w:r>
      <w:proofErr w:type="spellEnd"/>
      <w:r w:rsidRPr="00892881">
        <w:rPr>
          <w:rFonts w:ascii="Times New Roman" w:hAnsi="Times New Roman" w:cs="Times New Roman"/>
          <w:sz w:val="28"/>
          <w:szCs w:val="28"/>
        </w:rPr>
        <w:t xml:space="preserve"> ЦРБ</w:t>
      </w:r>
      <w:proofErr w:type="gramStart"/>
      <w:r w:rsidRPr="00892881">
        <w:rPr>
          <w:rFonts w:ascii="Times New Roman" w:hAnsi="Times New Roman" w:cs="Times New Roman"/>
          <w:sz w:val="28"/>
          <w:szCs w:val="28"/>
        </w:rPr>
        <w:t>».</w:t>
      </w:r>
      <w:r w:rsidRPr="00892881">
        <w:rPr>
          <w:rFonts w:ascii="Times New Roman" w:hAnsi="Times New Roman" w:cs="Times New Roman"/>
          <w:sz w:val="28"/>
          <w:szCs w:val="28"/>
        </w:rPr>
        <w:br/>
      </w:r>
      <w:r w:rsidRPr="00892881">
        <w:rPr>
          <w:rFonts w:ascii="Times New Roman" w:hAnsi="Times New Roman" w:cs="Times New Roman"/>
          <w:sz w:val="28"/>
          <w:szCs w:val="28"/>
        </w:rPr>
        <w:br/>
        <w:t>Требования</w:t>
      </w:r>
      <w:proofErr w:type="gramEnd"/>
      <w:r w:rsidRPr="00892881">
        <w:rPr>
          <w:rFonts w:ascii="Times New Roman" w:hAnsi="Times New Roman" w:cs="Times New Roman"/>
          <w:sz w:val="28"/>
          <w:szCs w:val="28"/>
        </w:rPr>
        <w:t xml:space="preserve"> прокурора удовлетворены, в настоящее время несовершеннолетний обеспечен необходимым лекарством.</w:t>
      </w:r>
    </w:p>
    <w:p w:rsidR="00892881" w:rsidRDefault="00892881">
      <w:pPr>
        <w:rPr>
          <w:rFonts w:ascii="Times New Roman" w:hAnsi="Times New Roman" w:cs="Times New Roman"/>
          <w:sz w:val="28"/>
          <w:szCs w:val="28"/>
        </w:rPr>
      </w:pPr>
    </w:p>
    <w:p w:rsidR="00892881" w:rsidRPr="00892881" w:rsidRDefault="00892881">
      <w:pPr>
        <w:rPr>
          <w:rFonts w:ascii="Times New Roman" w:hAnsi="Times New Roman" w:cs="Times New Roman"/>
          <w:sz w:val="28"/>
          <w:szCs w:val="28"/>
        </w:rPr>
      </w:pPr>
      <w:r w:rsidRPr="00892881"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  <w:r w:rsidRPr="00892881">
        <w:rPr>
          <w:rFonts w:ascii="Times New Roman" w:hAnsi="Times New Roman" w:cs="Times New Roman"/>
          <w:sz w:val="28"/>
          <w:szCs w:val="28"/>
        </w:rPr>
        <w:tab/>
      </w:r>
      <w:r w:rsidRPr="00892881">
        <w:rPr>
          <w:rFonts w:ascii="Times New Roman" w:hAnsi="Times New Roman" w:cs="Times New Roman"/>
          <w:sz w:val="28"/>
          <w:szCs w:val="28"/>
        </w:rPr>
        <w:tab/>
      </w:r>
      <w:r w:rsidRPr="00892881">
        <w:rPr>
          <w:rFonts w:ascii="Times New Roman" w:hAnsi="Times New Roman" w:cs="Times New Roman"/>
          <w:sz w:val="28"/>
          <w:szCs w:val="28"/>
        </w:rPr>
        <w:tab/>
      </w:r>
      <w:r w:rsidRPr="00892881">
        <w:rPr>
          <w:rFonts w:ascii="Times New Roman" w:hAnsi="Times New Roman" w:cs="Times New Roman"/>
          <w:sz w:val="28"/>
          <w:szCs w:val="28"/>
        </w:rPr>
        <w:tab/>
      </w:r>
      <w:r w:rsidRPr="00892881">
        <w:rPr>
          <w:rFonts w:ascii="Times New Roman" w:hAnsi="Times New Roman" w:cs="Times New Roman"/>
          <w:sz w:val="28"/>
          <w:szCs w:val="28"/>
        </w:rPr>
        <w:tab/>
      </w:r>
      <w:r w:rsidRPr="00892881">
        <w:rPr>
          <w:rFonts w:ascii="Times New Roman" w:hAnsi="Times New Roman" w:cs="Times New Roman"/>
          <w:sz w:val="28"/>
          <w:szCs w:val="28"/>
        </w:rPr>
        <w:tab/>
      </w:r>
      <w:r w:rsidRPr="008928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92881">
        <w:rPr>
          <w:rFonts w:ascii="Times New Roman" w:hAnsi="Times New Roman" w:cs="Times New Roman"/>
          <w:sz w:val="28"/>
          <w:szCs w:val="28"/>
        </w:rPr>
        <w:t>В.В.Череватов</w:t>
      </w:r>
      <w:proofErr w:type="spellEnd"/>
    </w:p>
    <w:sectPr w:rsidR="00892881" w:rsidRPr="0089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64"/>
    <w:rsid w:val="008859BE"/>
    <w:rsid w:val="00892881"/>
    <w:rsid w:val="00A3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A305B-D181-4880-9D1F-62DC1863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</dc:creator>
  <cp:keywords/>
  <dc:description/>
  <cp:lastModifiedBy>szn</cp:lastModifiedBy>
  <cp:revision>3</cp:revision>
  <dcterms:created xsi:type="dcterms:W3CDTF">2024-06-26T08:15:00Z</dcterms:created>
  <dcterms:modified xsi:type="dcterms:W3CDTF">2024-06-26T08:22:00Z</dcterms:modified>
</cp:coreProperties>
</file>