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56DE">
        <w:rPr>
          <w:rFonts w:ascii="Times New Roman" w:hAnsi="Times New Roman" w:cs="Times New Roman"/>
          <w:sz w:val="20"/>
          <w:szCs w:val="20"/>
        </w:rPr>
        <w:t xml:space="preserve">Ул. Советская, 50 с. </w:t>
      </w:r>
      <w:proofErr w:type="spellStart"/>
      <w:r w:rsidRPr="00DB56DE">
        <w:rPr>
          <w:rFonts w:ascii="Times New Roman" w:hAnsi="Times New Roman" w:cs="Times New Roman"/>
          <w:sz w:val="20"/>
          <w:szCs w:val="20"/>
        </w:rPr>
        <w:t>Мышланка</w:t>
      </w:r>
      <w:proofErr w:type="spellEnd"/>
      <w:r w:rsidRPr="00DB56DE">
        <w:rPr>
          <w:rFonts w:ascii="Times New Roman" w:hAnsi="Times New Roman" w:cs="Times New Roman"/>
          <w:sz w:val="20"/>
          <w:szCs w:val="20"/>
        </w:rPr>
        <w:t xml:space="preserve"> 633650</w:t>
      </w:r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56DE">
        <w:rPr>
          <w:rFonts w:ascii="Times New Roman" w:hAnsi="Times New Roman" w:cs="Times New Roman"/>
          <w:sz w:val="20"/>
          <w:szCs w:val="20"/>
        </w:rPr>
        <w:t>Тел. (383-46) 45348, факс (383-46) 45342</w:t>
      </w:r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B56DE">
        <w:rPr>
          <w:rFonts w:ascii="Times New Roman" w:hAnsi="Times New Roman" w:cs="Times New Roman"/>
          <w:lang w:val="en-US"/>
        </w:rPr>
        <w:t>myshlan</w:t>
      </w:r>
      <w:proofErr w:type="spellEnd"/>
      <w:r w:rsidRPr="00DB56DE">
        <w:rPr>
          <w:rFonts w:ascii="Times New Roman" w:hAnsi="Times New Roman" w:cs="Times New Roman"/>
        </w:rPr>
        <w:t>@</w:t>
      </w:r>
      <w:proofErr w:type="spellStart"/>
      <w:r w:rsidRPr="00DB56DE">
        <w:rPr>
          <w:rFonts w:ascii="Times New Roman" w:hAnsi="Times New Roman" w:cs="Times New Roman"/>
          <w:lang w:val="en-US"/>
        </w:rPr>
        <w:t>suzunadm</w:t>
      </w:r>
      <w:proofErr w:type="spellEnd"/>
      <w:r w:rsidRPr="00DB56DE">
        <w:rPr>
          <w:rFonts w:ascii="Times New Roman" w:hAnsi="Times New Roman" w:cs="Times New Roman"/>
        </w:rPr>
        <w:t>.</w:t>
      </w:r>
      <w:proofErr w:type="spellStart"/>
      <w:r w:rsidRPr="00DB56DE">
        <w:rPr>
          <w:rFonts w:ascii="Times New Roman" w:hAnsi="Times New Roman" w:cs="Times New Roman"/>
          <w:lang w:val="en-US"/>
        </w:rPr>
        <w:t>ru</w:t>
      </w:r>
      <w:proofErr w:type="spellEnd"/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CB2" w:rsidRPr="00DB56DE" w:rsidRDefault="001A5CB2" w:rsidP="001A5C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Мышланка</w:t>
      </w:r>
      <w:proofErr w:type="spellEnd"/>
    </w:p>
    <w:p w:rsidR="001A5CB2" w:rsidRPr="00DB56DE" w:rsidRDefault="001A5CB2" w:rsidP="001A5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5CB2" w:rsidRPr="00DB56DE" w:rsidRDefault="001A5CB2" w:rsidP="001A5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A5CB2" w:rsidRPr="00DB56DE" w:rsidRDefault="001A5CB2" w:rsidP="001A5C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56DE">
        <w:rPr>
          <w:rFonts w:ascii="Times New Roman" w:hAnsi="Times New Roman" w:cs="Times New Roman"/>
          <w:sz w:val="28"/>
        </w:rPr>
        <w:t>От 16.03.2020                                                                                                     № 18</w:t>
      </w:r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CB2" w:rsidRPr="00DB56DE" w:rsidRDefault="001A5CB2" w:rsidP="001A5CB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0"/>
        </w:rPr>
        <w:t xml:space="preserve">О признании </w:t>
      </w:r>
      <w:proofErr w:type="gramStart"/>
      <w:r w:rsidRPr="00DB56DE">
        <w:rPr>
          <w:rFonts w:ascii="Times New Roman" w:hAnsi="Times New Roman" w:cs="Times New Roman"/>
          <w:sz w:val="28"/>
          <w:szCs w:val="20"/>
        </w:rPr>
        <w:t>утратившим</w:t>
      </w:r>
      <w:proofErr w:type="gramEnd"/>
      <w:r w:rsidRPr="00DB56DE">
        <w:rPr>
          <w:rFonts w:ascii="Times New Roman" w:hAnsi="Times New Roman" w:cs="Times New Roman"/>
          <w:sz w:val="28"/>
          <w:szCs w:val="20"/>
        </w:rPr>
        <w:t xml:space="preserve"> силу некоторых постановлений администрации </w:t>
      </w:r>
      <w:proofErr w:type="spellStart"/>
      <w:r w:rsidRPr="00DB56DE">
        <w:rPr>
          <w:rFonts w:ascii="Times New Roman" w:hAnsi="Times New Roman" w:cs="Times New Roman"/>
          <w:sz w:val="28"/>
          <w:szCs w:val="20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0"/>
        </w:rPr>
        <w:t xml:space="preserve"> </w:t>
      </w:r>
      <w:r w:rsidRPr="00DB56DE">
        <w:rPr>
          <w:rFonts w:ascii="Times New Roman" w:hAnsi="Times New Roman" w:cs="Times New Roman"/>
          <w:sz w:val="28"/>
          <w:szCs w:val="28"/>
        </w:rPr>
        <w:t xml:space="preserve">сельсовета Сузунского района Новосибирской области </w:t>
      </w:r>
    </w:p>
    <w:p w:rsidR="001A5CB2" w:rsidRPr="00DB56DE" w:rsidRDefault="001A5CB2" w:rsidP="001A5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CB2" w:rsidRPr="00DB56DE" w:rsidRDefault="001A5CB2" w:rsidP="001A5C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администрация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</w:t>
      </w:r>
      <w:r w:rsidRPr="00DB56DE">
        <w:rPr>
          <w:rFonts w:ascii="Times New Roman" w:hAnsi="Times New Roman" w:cs="Times New Roman"/>
          <w:sz w:val="28"/>
          <w:szCs w:val="20"/>
        </w:rPr>
        <w:t xml:space="preserve">сельсовета Сузунского </w:t>
      </w:r>
      <w:r w:rsidRPr="00DB56DE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1A5CB2" w:rsidRPr="00DB56DE" w:rsidRDefault="001A5CB2" w:rsidP="001A5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CB2" w:rsidRPr="00DB56DE" w:rsidRDefault="001A5CB2" w:rsidP="001A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A5CB2" w:rsidRPr="00DB56DE" w:rsidRDefault="001A5CB2" w:rsidP="001A5CB2">
      <w:pPr>
        <w:pStyle w:val="a3"/>
        <w:ind w:firstLine="567"/>
        <w:jc w:val="both"/>
        <w:rPr>
          <w:szCs w:val="28"/>
        </w:rPr>
      </w:pPr>
      <w:r w:rsidRPr="00DB56DE">
        <w:rPr>
          <w:szCs w:val="28"/>
        </w:rPr>
        <w:t>1. Признать утратившим силу с 01.01.2020 года:</w:t>
      </w:r>
    </w:p>
    <w:p w:rsidR="001A5CB2" w:rsidRPr="00DB56DE" w:rsidRDefault="001A5CB2" w:rsidP="001A5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1.1.Постановление администрации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08.08.2017 № 68</w:t>
      </w: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6DE">
        <w:rPr>
          <w:rFonts w:ascii="Times New Roman" w:hAnsi="Times New Roman" w:cs="Times New Roman"/>
          <w:sz w:val="28"/>
          <w:szCs w:val="28"/>
        </w:rPr>
        <w:t>"</w:t>
      </w:r>
      <w:r w:rsidRPr="00DB56D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осуществления внутреннего финансового контроля</w:t>
      </w:r>
      <w:r w:rsidRPr="00DB56DE">
        <w:rPr>
          <w:rFonts w:ascii="Times New Roman" w:hAnsi="Times New Roman" w:cs="Times New Roman"/>
          <w:sz w:val="28"/>
          <w:szCs w:val="28"/>
        </w:rPr>
        <w:t>".</w:t>
      </w:r>
    </w:p>
    <w:p w:rsidR="001A5CB2" w:rsidRPr="00DB56DE" w:rsidRDefault="001A5CB2" w:rsidP="001A5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1.2.Постановление администрации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03.04.2019 № 22 «О внесении изменения в постановление от 08.08.2017 № 68</w:t>
      </w: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6DE">
        <w:rPr>
          <w:rFonts w:ascii="Times New Roman" w:hAnsi="Times New Roman" w:cs="Times New Roman"/>
          <w:sz w:val="28"/>
          <w:szCs w:val="28"/>
        </w:rPr>
        <w:t>"</w:t>
      </w:r>
      <w:r w:rsidRPr="00DB56D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осуществления внутреннего финансового контроля</w:t>
      </w:r>
      <w:r w:rsidRPr="00DB56DE">
        <w:rPr>
          <w:rFonts w:ascii="Times New Roman" w:hAnsi="Times New Roman" w:cs="Times New Roman"/>
          <w:sz w:val="28"/>
          <w:szCs w:val="28"/>
        </w:rPr>
        <w:t>".</w:t>
      </w:r>
    </w:p>
    <w:p w:rsidR="001A5CB2" w:rsidRPr="00DB56DE" w:rsidRDefault="001A5CB2" w:rsidP="001A5C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1.3. Постановление администрации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от 30.01.2017 № 13</w:t>
      </w: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6DE">
        <w:rPr>
          <w:rFonts w:ascii="Times New Roman" w:hAnsi="Times New Roman" w:cs="Times New Roman"/>
          <w:sz w:val="28"/>
          <w:szCs w:val="28"/>
        </w:rPr>
        <w:t>"</w:t>
      </w:r>
      <w:r w:rsidRPr="00DB56DE">
        <w:rPr>
          <w:rFonts w:ascii="Times New Roman" w:hAnsi="Times New Roman" w:cs="Times New Roman"/>
          <w:color w:val="000000"/>
          <w:sz w:val="28"/>
          <w:szCs w:val="28"/>
        </w:rPr>
        <w:t xml:space="preserve"> Об утверждении Порядка осуществления внутреннего финансового аудита".</w:t>
      </w:r>
    </w:p>
    <w:p w:rsidR="001A5CB2" w:rsidRPr="001A5CB2" w:rsidRDefault="001A5CB2" w:rsidP="001A5C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1A5CB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информационном бюллетене органов местного самоуправления </w:t>
      </w:r>
      <w:proofErr w:type="spellStart"/>
      <w:r w:rsidRPr="001A5CB2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1A5CB2">
        <w:rPr>
          <w:rFonts w:ascii="Times New Roman" w:hAnsi="Times New Roman" w:cs="Times New Roman"/>
          <w:sz w:val="28"/>
          <w:szCs w:val="28"/>
        </w:rPr>
        <w:t xml:space="preserve"> сельсовета «</w:t>
      </w:r>
      <w:proofErr w:type="spellStart"/>
      <w:r w:rsidRPr="001A5CB2">
        <w:rPr>
          <w:rFonts w:ascii="Times New Roman" w:hAnsi="Times New Roman" w:cs="Times New Roman"/>
          <w:sz w:val="28"/>
          <w:szCs w:val="28"/>
        </w:rPr>
        <w:t>Мышланский</w:t>
      </w:r>
      <w:proofErr w:type="spellEnd"/>
      <w:r w:rsidRPr="001A5CB2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1A5CB2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1A5CB2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1A5CB2" w:rsidRPr="00DB56DE" w:rsidRDefault="001A5CB2" w:rsidP="001A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CB2" w:rsidRPr="00DB56DE" w:rsidRDefault="001A5CB2" w:rsidP="001A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CB2" w:rsidRPr="00DB56DE" w:rsidRDefault="001A5CB2" w:rsidP="001A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A5CB2" w:rsidRPr="00DB56DE" w:rsidRDefault="001A5CB2" w:rsidP="001A5CB2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  <w:r w:rsidRPr="00DB56DE">
        <w:rPr>
          <w:rFonts w:ascii="Times New Roman" w:hAnsi="Times New Roman" w:cs="Times New Roman"/>
          <w:sz w:val="28"/>
          <w:szCs w:val="28"/>
        </w:rPr>
        <w:tab/>
      </w:r>
      <w:r w:rsidRPr="00DB56DE">
        <w:rPr>
          <w:rFonts w:ascii="Times New Roman" w:hAnsi="Times New Roman" w:cs="Times New Roman"/>
          <w:sz w:val="28"/>
          <w:szCs w:val="28"/>
        </w:rPr>
        <w:tab/>
      </w:r>
      <w:r w:rsidRPr="00DB56DE">
        <w:rPr>
          <w:rFonts w:ascii="Times New Roman" w:hAnsi="Times New Roman" w:cs="Times New Roman"/>
          <w:sz w:val="28"/>
          <w:szCs w:val="28"/>
        </w:rPr>
        <w:tab/>
        <w:t xml:space="preserve">                     В.С.Титов</w:t>
      </w:r>
    </w:p>
    <w:p w:rsidR="001A5CB2" w:rsidRPr="00DB56DE" w:rsidRDefault="001A5CB2" w:rsidP="001A5CB2">
      <w:pPr>
        <w:pStyle w:val="a3"/>
        <w:ind w:firstLine="567"/>
        <w:jc w:val="both"/>
      </w:pPr>
    </w:p>
    <w:p w:rsidR="001A5CB2" w:rsidRPr="00DB56DE" w:rsidRDefault="001A5CB2" w:rsidP="001A5C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F03AB" w:rsidRDefault="001A5CB2"/>
    <w:sectPr w:rsidR="008F03AB" w:rsidSect="001A5C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CB2"/>
    <w:rsid w:val="001A5CB2"/>
    <w:rsid w:val="001C2ECB"/>
    <w:rsid w:val="00591E38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5CB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1A5C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Company>Computer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2020-06-25T08:51:00Z</dcterms:created>
  <dcterms:modified xsi:type="dcterms:W3CDTF">2020-06-25T08:57:00Z</dcterms:modified>
</cp:coreProperties>
</file>