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B3" w:rsidRDefault="004745B3" w:rsidP="004745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745B3" w:rsidRDefault="004745B3" w:rsidP="004745B3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4745B3" w:rsidRDefault="004745B3" w:rsidP="004745B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745B3" w:rsidRDefault="004745B3" w:rsidP="004745B3">
      <w:pPr>
        <w:jc w:val="center"/>
      </w:pPr>
      <w:r>
        <w:t>Ул. Советская, 50 с. Мышланка 633650</w:t>
      </w:r>
    </w:p>
    <w:p w:rsidR="004745B3" w:rsidRDefault="004745B3" w:rsidP="004745B3">
      <w:pPr>
        <w:jc w:val="center"/>
      </w:pPr>
      <w:r>
        <w:t>Тел. (383-46) 45348, факс (383-46) 45348</w:t>
      </w:r>
    </w:p>
    <w:p w:rsidR="004745B3" w:rsidRDefault="004745B3" w:rsidP="004745B3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745B3" w:rsidRDefault="004745B3" w:rsidP="004745B3">
      <w:pPr>
        <w:jc w:val="center"/>
      </w:pPr>
    </w:p>
    <w:p w:rsidR="004745B3" w:rsidRDefault="004745B3" w:rsidP="004745B3">
      <w:pPr>
        <w:jc w:val="center"/>
        <w:rPr>
          <w:sz w:val="28"/>
          <w:szCs w:val="28"/>
        </w:rPr>
      </w:pPr>
    </w:p>
    <w:p w:rsidR="004745B3" w:rsidRDefault="004745B3" w:rsidP="004745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45B3" w:rsidRDefault="004745B3" w:rsidP="004745B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4745B3" w:rsidRDefault="004745B3" w:rsidP="004745B3">
      <w:pPr>
        <w:spacing w:after="80"/>
        <w:jc w:val="both"/>
        <w:rPr>
          <w:color w:val="333333"/>
          <w:sz w:val="28"/>
          <w:szCs w:val="28"/>
        </w:rPr>
      </w:pPr>
    </w:p>
    <w:p w:rsidR="004745B3" w:rsidRDefault="004745B3" w:rsidP="004745B3">
      <w:pPr>
        <w:jc w:val="both"/>
        <w:rPr>
          <w:sz w:val="28"/>
          <w:szCs w:val="28"/>
        </w:rPr>
      </w:pPr>
    </w:p>
    <w:p w:rsidR="004745B3" w:rsidRDefault="004745B3" w:rsidP="004745B3">
      <w:pPr>
        <w:jc w:val="both"/>
        <w:rPr>
          <w:sz w:val="28"/>
          <w:szCs w:val="28"/>
        </w:rPr>
      </w:pPr>
      <w:r w:rsidRPr="00B4037B">
        <w:rPr>
          <w:sz w:val="28"/>
          <w:szCs w:val="28"/>
        </w:rPr>
        <w:t xml:space="preserve">От  </w:t>
      </w:r>
      <w:r>
        <w:rPr>
          <w:sz w:val="28"/>
          <w:szCs w:val="28"/>
        </w:rPr>
        <w:t>23.07.2019</w:t>
      </w:r>
      <w:r w:rsidRPr="007F1BFE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№  74</w:t>
      </w:r>
    </w:p>
    <w:p w:rsidR="004745B3" w:rsidRDefault="004745B3" w:rsidP="004745B3">
      <w:pPr>
        <w:rPr>
          <w:sz w:val="28"/>
          <w:szCs w:val="28"/>
        </w:rPr>
      </w:pPr>
    </w:p>
    <w:p w:rsidR="004745B3" w:rsidRPr="001C0AA9" w:rsidRDefault="004745B3" w:rsidP="004745B3">
      <w:pPr>
        <w:rPr>
          <w:sz w:val="28"/>
          <w:szCs w:val="28"/>
        </w:rPr>
      </w:pPr>
    </w:p>
    <w:p w:rsidR="004745B3" w:rsidRPr="001F79A8" w:rsidRDefault="004745B3" w:rsidP="004745B3">
      <w:pPr>
        <w:shd w:val="clear" w:color="auto" w:fill="FFFFFF"/>
        <w:spacing w:line="0" w:lineRule="atLeast"/>
        <w:ind w:firstLine="720"/>
        <w:jc w:val="center"/>
        <w:rPr>
          <w:color w:val="000000"/>
          <w:sz w:val="28"/>
          <w:szCs w:val="28"/>
        </w:rPr>
      </w:pPr>
      <w:proofErr w:type="gramStart"/>
      <w:r w:rsidRPr="001F79A8">
        <w:rPr>
          <w:sz w:val="28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0"/>
        </w:rPr>
        <w:t>Мышланского</w:t>
      </w:r>
      <w:proofErr w:type="spellEnd"/>
      <w:r>
        <w:rPr>
          <w:sz w:val="28"/>
          <w:szCs w:val="20"/>
        </w:rPr>
        <w:t xml:space="preserve"> </w:t>
      </w:r>
      <w:r w:rsidRPr="001F79A8">
        <w:rPr>
          <w:sz w:val="28"/>
          <w:szCs w:val="20"/>
        </w:rPr>
        <w:t xml:space="preserve">сельсовета </w:t>
      </w:r>
      <w:r>
        <w:rPr>
          <w:sz w:val="28"/>
          <w:szCs w:val="20"/>
        </w:rPr>
        <w:t>Сузунского</w:t>
      </w:r>
      <w:r w:rsidRPr="001F79A8">
        <w:rPr>
          <w:sz w:val="28"/>
          <w:szCs w:val="20"/>
        </w:rPr>
        <w:t xml:space="preserve"> района Новосибирской области от </w:t>
      </w:r>
      <w:r>
        <w:rPr>
          <w:sz w:val="28"/>
          <w:szCs w:val="20"/>
        </w:rPr>
        <w:t>14.05.2018</w:t>
      </w:r>
      <w:r w:rsidRPr="003F1824">
        <w:rPr>
          <w:sz w:val="28"/>
          <w:szCs w:val="20"/>
        </w:rPr>
        <w:t xml:space="preserve"> №</w:t>
      </w:r>
      <w:r>
        <w:rPr>
          <w:sz w:val="28"/>
          <w:szCs w:val="20"/>
        </w:rPr>
        <w:t xml:space="preserve"> 30</w:t>
      </w:r>
      <w:r w:rsidRPr="003F1824">
        <w:rPr>
          <w:sz w:val="28"/>
          <w:szCs w:val="20"/>
        </w:rPr>
        <w:t xml:space="preserve"> </w:t>
      </w:r>
      <w:r w:rsidRPr="001F79A8">
        <w:rPr>
          <w:sz w:val="28"/>
          <w:szCs w:val="20"/>
        </w:rPr>
        <w:t>«</w:t>
      </w:r>
      <w:r w:rsidRPr="001F79A8">
        <w:rPr>
          <w:bCs/>
          <w:color w:val="000000"/>
          <w:sz w:val="28"/>
          <w:szCs w:val="28"/>
        </w:rPr>
        <w:t xml:space="preserve">Об утверждении Порядка осуществления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1F79A8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Сузунского</w:t>
      </w:r>
      <w:r w:rsidRPr="001F79A8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1F79A8">
        <w:rPr>
          <w:sz w:val="28"/>
          <w:szCs w:val="28"/>
        </w:rPr>
        <w:t>»</w:t>
      </w:r>
      <w:proofErr w:type="gramEnd"/>
    </w:p>
    <w:p w:rsidR="004745B3" w:rsidRPr="001C0AA9" w:rsidRDefault="004745B3" w:rsidP="004745B3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C0AA9">
        <w:rPr>
          <w:sz w:val="28"/>
          <w:szCs w:val="28"/>
        </w:rPr>
        <w:t xml:space="preserve"> </w:t>
      </w:r>
    </w:p>
    <w:p w:rsidR="004745B3" w:rsidRPr="001C0AA9" w:rsidRDefault="004745B3" w:rsidP="004745B3">
      <w:pPr>
        <w:ind w:firstLine="567"/>
        <w:jc w:val="both"/>
        <w:rPr>
          <w:sz w:val="28"/>
          <w:szCs w:val="28"/>
        </w:rPr>
      </w:pPr>
      <w:r w:rsidRPr="001C0AA9">
        <w:rPr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0"/>
        </w:rPr>
        <w:t xml:space="preserve"> сельсовета Сузунского </w:t>
      </w:r>
      <w:r w:rsidRPr="001C0AA9">
        <w:rPr>
          <w:sz w:val="28"/>
          <w:szCs w:val="28"/>
        </w:rPr>
        <w:t>района Новосибирской области</w:t>
      </w:r>
    </w:p>
    <w:p w:rsidR="004745B3" w:rsidRDefault="004745B3" w:rsidP="004745B3">
      <w:pPr>
        <w:jc w:val="both"/>
        <w:rPr>
          <w:b/>
          <w:sz w:val="28"/>
          <w:szCs w:val="28"/>
        </w:rPr>
      </w:pPr>
    </w:p>
    <w:p w:rsidR="004745B3" w:rsidRPr="005A4E34" w:rsidRDefault="004745B3" w:rsidP="004745B3">
      <w:pPr>
        <w:jc w:val="both"/>
        <w:rPr>
          <w:sz w:val="28"/>
          <w:szCs w:val="20"/>
        </w:rPr>
      </w:pPr>
      <w:r w:rsidRPr="005A4E34">
        <w:rPr>
          <w:sz w:val="28"/>
          <w:szCs w:val="28"/>
        </w:rPr>
        <w:t>ПОСТАНОВЛЯЕТ:</w:t>
      </w:r>
    </w:p>
    <w:p w:rsidR="004745B3" w:rsidRPr="003F1824" w:rsidRDefault="004745B3" w:rsidP="004745B3">
      <w:pPr>
        <w:pStyle w:val="a8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1824">
        <w:rPr>
          <w:rFonts w:ascii="Times New Roman" w:hAnsi="Times New Roman"/>
          <w:sz w:val="28"/>
          <w:szCs w:val="20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Мышланского</w:t>
      </w:r>
      <w:proofErr w:type="spellEnd"/>
      <w:r w:rsidRPr="003F1824">
        <w:rPr>
          <w:rFonts w:ascii="Times New Roman" w:hAnsi="Times New Roman"/>
          <w:sz w:val="28"/>
          <w:szCs w:val="20"/>
        </w:rPr>
        <w:t xml:space="preserve"> сельсовета </w:t>
      </w:r>
      <w:r>
        <w:rPr>
          <w:rFonts w:ascii="Times New Roman" w:hAnsi="Times New Roman"/>
          <w:sz w:val="28"/>
          <w:szCs w:val="20"/>
        </w:rPr>
        <w:t>Сузунского</w:t>
      </w:r>
      <w:r w:rsidRPr="003F1824">
        <w:rPr>
          <w:rFonts w:ascii="Times New Roman" w:hAnsi="Times New Roman"/>
          <w:sz w:val="28"/>
          <w:szCs w:val="20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0"/>
        </w:rPr>
        <w:t>14.05.2018</w:t>
      </w:r>
      <w:r w:rsidRPr="003F1824">
        <w:rPr>
          <w:rFonts w:ascii="Times New Roman" w:hAnsi="Times New Roman"/>
          <w:sz w:val="28"/>
          <w:szCs w:val="20"/>
        </w:rPr>
        <w:t xml:space="preserve"> №</w:t>
      </w:r>
      <w:r>
        <w:rPr>
          <w:rFonts w:ascii="Times New Roman" w:hAnsi="Times New Roman"/>
          <w:sz w:val="28"/>
          <w:szCs w:val="20"/>
        </w:rPr>
        <w:t xml:space="preserve"> 30</w:t>
      </w:r>
      <w:r w:rsidRPr="003F1824">
        <w:rPr>
          <w:rFonts w:ascii="Times New Roman" w:hAnsi="Times New Roman"/>
          <w:sz w:val="28"/>
          <w:szCs w:val="20"/>
        </w:rPr>
        <w:t xml:space="preserve"> «</w:t>
      </w:r>
      <w:r w:rsidRPr="003F182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осуществления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Мышланского</w:t>
      </w:r>
      <w:proofErr w:type="spellEnd"/>
      <w:r w:rsidRPr="003F18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Сузунского</w:t>
      </w:r>
      <w:r w:rsidRPr="003F18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3F1824">
        <w:rPr>
          <w:rFonts w:ascii="Times New Roman" w:hAnsi="Times New Roman"/>
          <w:sz w:val="28"/>
          <w:szCs w:val="20"/>
        </w:rPr>
        <w:t>»</w:t>
      </w:r>
      <w:r w:rsidRPr="003F1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1824">
        <w:rPr>
          <w:rFonts w:ascii="Times New Roman" w:hAnsi="Times New Roman"/>
          <w:sz w:val="28"/>
          <w:szCs w:val="20"/>
        </w:rPr>
        <w:t>следующие изменения:</w:t>
      </w:r>
      <w:proofErr w:type="gramEnd"/>
    </w:p>
    <w:p w:rsidR="004745B3" w:rsidRPr="003F1824" w:rsidRDefault="004745B3" w:rsidP="004745B3">
      <w:pPr>
        <w:pStyle w:val="a8"/>
        <w:numPr>
          <w:ilvl w:val="1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1824">
        <w:rPr>
          <w:rFonts w:ascii="Times New Roman" w:hAnsi="Times New Roman"/>
          <w:sz w:val="28"/>
          <w:szCs w:val="20"/>
        </w:rPr>
        <w:t xml:space="preserve">В </w:t>
      </w:r>
      <w:r w:rsidRPr="003F1824">
        <w:rPr>
          <w:rFonts w:ascii="Times New Roman" w:hAnsi="Times New Roman"/>
          <w:bCs/>
          <w:color w:val="000000"/>
          <w:sz w:val="28"/>
          <w:szCs w:val="28"/>
        </w:rPr>
        <w:t xml:space="preserve">  Порядок осуществления </w:t>
      </w:r>
      <w:proofErr w:type="gramStart"/>
      <w:r w:rsidRPr="003F1824">
        <w:rPr>
          <w:rFonts w:ascii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 w:rsidRPr="003F1824">
        <w:rPr>
          <w:rFonts w:ascii="Times New Roman" w:hAnsi="Times New Roman"/>
          <w:bCs/>
          <w:color w:val="000000"/>
          <w:sz w:val="28"/>
          <w:szCs w:val="28"/>
        </w:rPr>
        <w:t xml:space="preserve">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Мышланского</w:t>
      </w:r>
      <w:proofErr w:type="spellEnd"/>
      <w:r w:rsidRPr="003F18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Сузунского</w:t>
      </w:r>
      <w:r w:rsidRPr="003F18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4745B3" w:rsidRPr="001F79A8" w:rsidRDefault="004745B3" w:rsidP="004745B3">
      <w:pPr>
        <w:pStyle w:val="a8"/>
        <w:numPr>
          <w:ilvl w:val="2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79A8">
        <w:rPr>
          <w:rFonts w:ascii="Times New Roman" w:hAnsi="Times New Roman"/>
          <w:color w:val="000000" w:themeColor="text1"/>
          <w:sz w:val="28"/>
          <w:szCs w:val="28"/>
        </w:rPr>
        <w:t xml:space="preserve">Пункт 20  изложить в следующей редакции: 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 w:rsidRPr="001F79A8">
        <w:rPr>
          <w:rFonts w:ascii="Times New Roman" w:hAnsi="Times New Roman"/>
          <w:color w:val="000000" w:themeColor="text1"/>
          <w:sz w:val="28"/>
          <w:szCs w:val="28"/>
        </w:rPr>
        <w:t xml:space="preserve">20. Внеплановые проверки проводятся по следующим основаниям: </w:t>
      </w:r>
    </w:p>
    <w:p w:rsidR="004745B3" w:rsidRPr="001F79A8" w:rsidRDefault="004745B3" w:rsidP="004745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F79A8">
        <w:rPr>
          <w:color w:val="000000" w:themeColor="text1"/>
          <w:sz w:val="28"/>
          <w:szCs w:val="28"/>
        </w:rPr>
        <w:t xml:space="preserve">1) получение обращения участника закупки с жалобой на действия (бездействие) заказчика, уполномоченного органа, уполномоченного учреждения, </w:t>
      </w:r>
      <w:r w:rsidRPr="001F79A8">
        <w:rPr>
          <w:color w:val="000000" w:themeColor="text1"/>
          <w:sz w:val="28"/>
          <w:szCs w:val="28"/>
        </w:rPr>
        <w:lastRenderedPageBreak/>
        <w:t xml:space="preserve">специализированной организации, оператора электронной площадки, оператора специализированной электронной площадки или комиссии по осуществлению закупок, ее членов, должностных лиц контрактной службы, контрактного управляющего. </w:t>
      </w:r>
      <w:proofErr w:type="gramStart"/>
      <w:r w:rsidRPr="001F79A8">
        <w:rPr>
          <w:color w:val="000000" w:themeColor="text1"/>
          <w:sz w:val="28"/>
          <w:szCs w:val="28"/>
        </w:rPr>
        <w:t>Рассмотрение такой жалобы осуществляется в порядке, установленном </w:t>
      </w:r>
      <w:hyperlink r:id="rId6" w:anchor="/document/70353464/entry/600" w:history="1">
        <w:r w:rsidRPr="001F79A8">
          <w:rPr>
            <w:rStyle w:val="a7"/>
            <w:color w:val="000000" w:themeColor="text1"/>
            <w:sz w:val="28"/>
            <w:szCs w:val="28"/>
          </w:rPr>
          <w:t>главой 6</w:t>
        </w:r>
      </w:hyperlink>
      <w:r w:rsidRPr="001F79A8">
        <w:rPr>
          <w:color w:val="000000" w:themeColor="text1"/>
          <w:sz w:val="28"/>
          <w:szCs w:val="28"/>
        </w:rPr>
        <w:t> </w:t>
      </w:r>
      <w:r w:rsidRPr="001F79A8">
        <w:rPr>
          <w:bCs/>
          <w:color w:val="000000" w:themeColor="text1"/>
          <w:sz w:val="28"/>
          <w:szCs w:val="28"/>
        </w:rPr>
        <w:t>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Pr="001F79A8">
        <w:rPr>
          <w:color w:val="000000" w:themeColor="text1"/>
          <w:sz w:val="28"/>
          <w:szCs w:val="28"/>
        </w:rPr>
        <w:t>, за исключением случая обжалования действий (бездействия), предусмотренного </w:t>
      </w:r>
      <w:hyperlink r:id="rId7" w:anchor="/document/70353464/entry/991501" w:history="1">
        <w:r w:rsidRPr="001F79A8">
          <w:rPr>
            <w:rStyle w:val="a7"/>
            <w:color w:val="000000" w:themeColor="text1"/>
            <w:sz w:val="28"/>
            <w:szCs w:val="28"/>
          </w:rPr>
          <w:t>частью 15.1</w:t>
        </w:r>
      </w:hyperlink>
      <w:r w:rsidRPr="001F79A8">
        <w:rPr>
          <w:color w:val="000000" w:themeColor="text1"/>
          <w:sz w:val="28"/>
          <w:szCs w:val="28"/>
        </w:rPr>
        <w:t xml:space="preserve"> ст. 99 </w:t>
      </w:r>
      <w:r w:rsidRPr="001F79A8">
        <w:rPr>
          <w:bCs/>
          <w:color w:val="000000" w:themeColor="text1"/>
          <w:sz w:val="28"/>
          <w:szCs w:val="28"/>
        </w:rPr>
        <w:t>Федерального закона от 05.04.2013 г. №44-ФЗ «О контрактной системе в сфере закупок товаров, работ, услуг для обеспечения государственных и</w:t>
      </w:r>
      <w:proofErr w:type="gramEnd"/>
      <w:r w:rsidRPr="001F79A8">
        <w:rPr>
          <w:bCs/>
          <w:color w:val="000000" w:themeColor="text1"/>
          <w:sz w:val="28"/>
          <w:szCs w:val="28"/>
        </w:rPr>
        <w:t xml:space="preserve"> муниципальных нужд»</w:t>
      </w:r>
      <w:r w:rsidRPr="001F79A8">
        <w:rPr>
          <w:color w:val="000000" w:themeColor="text1"/>
          <w:sz w:val="28"/>
          <w:szCs w:val="28"/>
        </w:rPr>
        <w:t>. В случае</w:t>
      </w:r>
      <w:proofErr w:type="gramStart"/>
      <w:r w:rsidRPr="001F79A8">
        <w:rPr>
          <w:color w:val="000000" w:themeColor="text1"/>
          <w:sz w:val="28"/>
          <w:szCs w:val="28"/>
        </w:rPr>
        <w:t>,</w:t>
      </w:r>
      <w:proofErr w:type="gramEnd"/>
      <w:r w:rsidRPr="001F79A8">
        <w:rPr>
          <w:color w:val="000000" w:themeColor="text1"/>
          <w:sz w:val="28"/>
          <w:szCs w:val="28"/>
        </w:rPr>
        <w:t xml:space="preserve">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4745B3" w:rsidRPr="001F79A8" w:rsidRDefault="004745B3" w:rsidP="004745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F79A8">
        <w:rPr>
          <w:color w:val="000000" w:themeColor="text1"/>
          <w:sz w:val="28"/>
          <w:szCs w:val="28"/>
        </w:rPr>
        <w:t xml:space="preserve"> 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4745B3" w:rsidRPr="001F79A8" w:rsidRDefault="004745B3" w:rsidP="004745B3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F79A8">
        <w:rPr>
          <w:color w:val="000000" w:themeColor="text1"/>
          <w:sz w:val="28"/>
          <w:szCs w:val="28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4745B3" w:rsidRPr="001F79A8" w:rsidRDefault="004745B3" w:rsidP="004745B3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F79A8">
        <w:rPr>
          <w:color w:val="000000" w:themeColor="text1"/>
          <w:sz w:val="28"/>
          <w:szCs w:val="28"/>
        </w:rPr>
        <w:t xml:space="preserve">б) обнаружение контрольным органом в сфере </w:t>
      </w:r>
      <w:proofErr w:type="gramStart"/>
      <w:r w:rsidRPr="001F79A8">
        <w:rPr>
          <w:color w:val="000000" w:themeColor="text1"/>
          <w:sz w:val="28"/>
          <w:szCs w:val="28"/>
        </w:rPr>
        <w:t>закупок признаков нарушения законодательства Российской Федерации</w:t>
      </w:r>
      <w:proofErr w:type="gramEnd"/>
      <w:r w:rsidRPr="001F79A8">
        <w:rPr>
          <w:color w:val="000000" w:themeColor="text1"/>
          <w:sz w:val="28"/>
          <w:szCs w:val="28"/>
        </w:rPr>
        <w:t xml:space="preserve"> и иных нормативных правовых актов о контрактной системе в сфере закупок;</w:t>
      </w:r>
    </w:p>
    <w:p w:rsidR="004745B3" w:rsidRPr="001F79A8" w:rsidRDefault="004745B3" w:rsidP="004745B3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F79A8">
        <w:rPr>
          <w:color w:val="000000" w:themeColor="text1"/>
          <w:sz w:val="28"/>
          <w:szCs w:val="28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4745B3" w:rsidRPr="001F79A8" w:rsidRDefault="004745B3" w:rsidP="004745B3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F79A8">
        <w:rPr>
          <w:color w:val="000000" w:themeColor="text1"/>
          <w:sz w:val="28"/>
          <w:szCs w:val="28"/>
        </w:rPr>
        <w:t>3) истечение срока исполнения ранее выданного в соответствии с </w:t>
      </w:r>
      <w:hyperlink r:id="rId8" w:anchor="/document/70353464/entry/99222" w:history="1">
        <w:r w:rsidRPr="001F79A8">
          <w:rPr>
            <w:rStyle w:val="a7"/>
            <w:color w:val="000000" w:themeColor="text1"/>
            <w:sz w:val="28"/>
            <w:szCs w:val="28"/>
          </w:rPr>
          <w:t>пунктом 2 части 22</w:t>
        </w:r>
      </w:hyperlink>
      <w:r w:rsidRPr="001F79A8">
        <w:rPr>
          <w:color w:val="000000" w:themeColor="text1"/>
          <w:sz w:val="28"/>
          <w:szCs w:val="28"/>
        </w:rPr>
        <w:t xml:space="preserve"> ст.99 </w:t>
      </w:r>
      <w:r w:rsidRPr="001F79A8">
        <w:rPr>
          <w:bCs/>
          <w:color w:val="000000" w:themeColor="text1"/>
          <w:sz w:val="28"/>
          <w:szCs w:val="28"/>
        </w:rPr>
        <w:t>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Pr="001F79A8">
        <w:rPr>
          <w:color w:val="000000" w:themeColor="text1"/>
          <w:sz w:val="28"/>
          <w:szCs w:val="28"/>
        </w:rPr>
        <w:t> предписания</w:t>
      </w:r>
      <w:proofErr w:type="gramStart"/>
      <w:r w:rsidRPr="001F79A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".</w:t>
      </w:r>
      <w:proofErr w:type="gramEnd"/>
    </w:p>
    <w:p w:rsidR="004745B3" w:rsidRPr="001A38AB" w:rsidRDefault="004745B3" w:rsidP="004745B3">
      <w:pPr>
        <w:shd w:val="clear" w:color="auto" w:fill="FFFFFF"/>
        <w:tabs>
          <w:tab w:val="num" w:pos="-142"/>
        </w:tabs>
        <w:spacing w:line="0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 xml:space="preserve">2. </w:t>
      </w:r>
      <w:r w:rsidRPr="001A38AB">
        <w:rPr>
          <w:sz w:val="28"/>
          <w:szCs w:val="28"/>
        </w:rPr>
        <w:t xml:space="preserve">Опубликовать настоящее постановление в информационном </w:t>
      </w:r>
      <w:r w:rsidR="0090293B">
        <w:rPr>
          <w:sz w:val="28"/>
          <w:szCs w:val="28"/>
        </w:rPr>
        <w:t xml:space="preserve">бюллетене органов местного самоуправления </w:t>
      </w:r>
      <w:proofErr w:type="spellStart"/>
      <w:r w:rsidR="0090293B">
        <w:rPr>
          <w:sz w:val="28"/>
          <w:szCs w:val="28"/>
        </w:rPr>
        <w:t>Мышланского</w:t>
      </w:r>
      <w:proofErr w:type="spellEnd"/>
      <w:r w:rsidR="0090293B">
        <w:rPr>
          <w:sz w:val="28"/>
          <w:szCs w:val="28"/>
        </w:rPr>
        <w:t xml:space="preserve"> сельсовета </w:t>
      </w:r>
      <w:r w:rsidRPr="001A38AB">
        <w:rPr>
          <w:sz w:val="28"/>
          <w:szCs w:val="28"/>
        </w:rPr>
        <w:t>«</w:t>
      </w:r>
      <w:proofErr w:type="spellStart"/>
      <w:r w:rsidRPr="001A38AB">
        <w:rPr>
          <w:sz w:val="28"/>
          <w:szCs w:val="28"/>
        </w:rPr>
        <w:t>Мышланский</w:t>
      </w:r>
      <w:proofErr w:type="spellEnd"/>
      <w:r w:rsidRPr="001A38AB">
        <w:rPr>
          <w:sz w:val="28"/>
          <w:szCs w:val="28"/>
        </w:rPr>
        <w:t xml:space="preserve"> вестник» и </w:t>
      </w:r>
      <w:r w:rsidR="0090293B">
        <w:rPr>
          <w:sz w:val="28"/>
          <w:szCs w:val="28"/>
        </w:rPr>
        <w:t xml:space="preserve">разместить </w:t>
      </w:r>
      <w:r w:rsidRPr="001A38AB">
        <w:rPr>
          <w:sz w:val="28"/>
          <w:szCs w:val="28"/>
        </w:rPr>
        <w:t>на о</w:t>
      </w:r>
      <w:r w:rsidR="0090293B">
        <w:rPr>
          <w:sz w:val="28"/>
          <w:szCs w:val="28"/>
        </w:rPr>
        <w:t xml:space="preserve">фициальном сайте администрации </w:t>
      </w:r>
      <w:bookmarkStart w:id="0" w:name="_GoBack"/>
      <w:bookmarkEnd w:id="0"/>
      <w:proofErr w:type="spellStart"/>
      <w:r w:rsidRPr="001A38AB">
        <w:rPr>
          <w:sz w:val="28"/>
          <w:szCs w:val="28"/>
        </w:rPr>
        <w:t>Мышланского</w:t>
      </w:r>
      <w:proofErr w:type="spellEnd"/>
      <w:r w:rsidRPr="001A38AB">
        <w:rPr>
          <w:sz w:val="28"/>
          <w:szCs w:val="28"/>
        </w:rPr>
        <w:t xml:space="preserve"> сельсовета Сузунского района Новосибирской области.</w:t>
      </w:r>
    </w:p>
    <w:p w:rsidR="004745B3" w:rsidRDefault="004745B3" w:rsidP="004745B3">
      <w:pPr>
        <w:pStyle w:val="a8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4745B3" w:rsidRDefault="004745B3" w:rsidP="004745B3">
      <w:pPr>
        <w:pStyle w:val="a8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4745B3" w:rsidRDefault="004745B3" w:rsidP="004745B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18E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118E9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6118E9">
        <w:rPr>
          <w:rFonts w:ascii="Times New Roman" w:hAnsi="Times New Roman"/>
          <w:sz w:val="28"/>
          <w:szCs w:val="28"/>
        </w:rPr>
        <w:t xml:space="preserve"> сельсовета </w:t>
      </w:r>
    </w:p>
    <w:p w:rsidR="004745B3" w:rsidRDefault="004745B3" w:rsidP="00E12D41">
      <w:pPr>
        <w:pStyle w:val="a8"/>
        <w:spacing w:after="0" w:line="240" w:lineRule="auto"/>
        <w:ind w:left="0"/>
        <w:jc w:val="both"/>
      </w:pPr>
      <w:r w:rsidRPr="006118E9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</w:t>
      </w:r>
      <w:r w:rsidR="00E12D41">
        <w:rPr>
          <w:rFonts w:ascii="Times New Roman" w:hAnsi="Times New Roman"/>
          <w:sz w:val="28"/>
          <w:szCs w:val="28"/>
        </w:rPr>
        <w:t xml:space="preserve">                      В.С. Титов</w:t>
      </w:r>
    </w:p>
    <w:sectPr w:rsidR="004745B3" w:rsidSect="00E12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E" w:rsidRDefault="009029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E" w:rsidRDefault="0090293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E" w:rsidRDefault="0090293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E" w:rsidRDefault="009029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E" w:rsidRDefault="009029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E" w:rsidRDefault="009029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557E"/>
    <w:multiLevelType w:val="multilevel"/>
    <w:tmpl w:val="E3E20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3"/>
    <w:rsid w:val="004745B3"/>
    <w:rsid w:val="0090293B"/>
    <w:rsid w:val="00E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45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745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4745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4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4745B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qFormat/>
    <w:rsid w:val="004745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45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745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4745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45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4745B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qFormat/>
    <w:rsid w:val="004745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2020-01-24T04:37:00Z</dcterms:created>
  <dcterms:modified xsi:type="dcterms:W3CDTF">2020-01-24T10:06:00Z</dcterms:modified>
</cp:coreProperties>
</file>