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BA" w:rsidRDefault="00945CBA" w:rsidP="00945CB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45CBA" w:rsidRDefault="00945CBA" w:rsidP="00945CBA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945CBA" w:rsidRDefault="00945CBA" w:rsidP="00945CBA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945CBA" w:rsidRPr="00A61057" w:rsidRDefault="00945CBA" w:rsidP="00945CBA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 xml:space="preserve">Ул. Советская, 50 с. </w:t>
      </w:r>
      <w:proofErr w:type="spellStart"/>
      <w:r w:rsidRPr="00A61057">
        <w:rPr>
          <w:sz w:val="20"/>
          <w:szCs w:val="20"/>
        </w:rPr>
        <w:t>Мышланка</w:t>
      </w:r>
      <w:proofErr w:type="spellEnd"/>
      <w:r w:rsidRPr="00A61057">
        <w:rPr>
          <w:sz w:val="20"/>
          <w:szCs w:val="20"/>
        </w:rPr>
        <w:t xml:space="preserve"> 633650</w:t>
      </w:r>
    </w:p>
    <w:p w:rsidR="00945CBA" w:rsidRPr="00A61057" w:rsidRDefault="00945CBA" w:rsidP="00945CBA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945CBA" w:rsidRPr="00332884" w:rsidRDefault="00945CBA" w:rsidP="00945CBA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945CBA" w:rsidRDefault="00945CBA" w:rsidP="00945CBA">
      <w:pPr>
        <w:jc w:val="center"/>
        <w:rPr>
          <w:sz w:val="28"/>
          <w:szCs w:val="28"/>
        </w:rPr>
      </w:pPr>
    </w:p>
    <w:p w:rsidR="00945CBA" w:rsidRDefault="00945CBA" w:rsidP="00945CBA">
      <w:pPr>
        <w:jc w:val="center"/>
        <w:rPr>
          <w:sz w:val="28"/>
          <w:szCs w:val="28"/>
        </w:rPr>
      </w:pPr>
    </w:p>
    <w:p w:rsidR="00945CBA" w:rsidRDefault="00945CBA" w:rsidP="00945CB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45CBA" w:rsidRDefault="00945CBA" w:rsidP="00945C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Мышланка</w:t>
      </w:r>
      <w:proofErr w:type="spellEnd"/>
    </w:p>
    <w:p w:rsidR="00945CBA" w:rsidRDefault="00945CBA" w:rsidP="00945CBA">
      <w:pPr>
        <w:jc w:val="both"/>
        <w:rPr>
          <w:sz w:val="28"/>
        </w:rPr>
      </w:pPr>
    </w:p>
    <w:p w:rsidR="00945CBA" w:rsidRDefault="00945CBA" w:rsidP="00945CBA">
      <w:pPr>
        <w:jc w:val="both"/>
        <w:rPr>
          <w:sz w:val="28"/>
        </w:rPr>
      </w:pPr>
    </w:p>
    <w:p w:rsidR="00945CBA" w:rsidRDefault="00945CBA" w:rsidP="00945CBA">
      <w:pPr>
        <w:jc w:val="both"/>
        <w:rPr>
          <w:sz w:val="28"/>
        </w:rPr>
      </w:pPr>
      <w:r>
        <w:rPr>
          <w:sz w:val="28"/>
        </w:rPr>
        <w:t>От 14.02.2020                                                                                                     № 9</w:t>
      </w:r>
    </w:p>
    <w:p w:rsidR="00945CBA" w:rsidRDefault="00945CBA" w:rsidP="00945CBA">
      <w:pPr>
        <w:jc w:val="center"/>
        <w:rPr>
          <w:sz w:val="28"/>
          <w:szCs w:val="28"/>
        </w:rPr>
      </w:pPr>
    </w:p>
    <w:p w:rsidR="00945CBA" w:rsidRDefault="00945CBA" w:rsidP="00945CBA">
      <w:pPr>
        <w:shd w:val="clear" w:color="auto" w:fill="FFFFFF"/>
        <w:ind w:left="10" w:right="29"/>
        <w:rPr>
          <w:w w:val="102"/>
          <w:position w:val="2"/>
          <w:sz w:val="28"/>
          <w:szCs w:val="28"/>
        </w:rPr>
      </w:pPr>
    </w:p>
    <w:p w:rsidR="00945CBA" w:rsidRDefault="00945CBA" w:rsidP="00945CBA">
      <w:pPr>
        <w:pStyle w:val="ConsNormal"/>
        <w:spacing w:line="22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стоимости услуг, предоставляемых </w:t>
      </w:r>
    </w:p>
    <w:p w:rsidR="00945CBA" w:rsidRDefault="00945CBA" w:rsidP="00945CBA">
      <w:pPr>
        <w:pStyle w:val="ConsNormal"/>
        <w:spacing w:line="22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гарантированному перечню услуг по погребению</w:t>
      </w:r>
    </w:p>
    <w:p w:rsidR="00945CBA" w:rsidRDefault="00945CBA" w:rsidP="00945CBA">
      <w:pPr>
        <w:pStyle w:val="ConsNormal"/>
        <w:spacing w:line="228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CBA" w:rsidRDefault="00945CBA" w:rsidP="00945CBA">
      <w:pPr>
        <w:pStyle w:val="ConsNormal"/>
        <w:spacing w:line="228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5CBA" w:rsidRDefault="00945CBA" w:rsidP="00945CBA">
      <w:pPr>
        <w:pStyle w:val="ConsNormal"/>
        <w:spacing w:line="228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Федерального закона от 06.10.2003 № 131-ФЗ «Об общих принципах организации местного самоуправления в Российской Федерации»       и на основании Постановления администрации Новосибирской области от 17.05.2005 № 1 «О порядке предоставления мер социальной поддержки лица, подвергшимся политическим репрессиям и признанным реабилитированными»,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</w:p>
    <w:p w:rsidR="00945CBA" w:rsidRDefault="00945CBA" w:rsidP="00945CBA">
      <w:pPr>
        <w:jc w:val="both"/>
        <w:rPr>
          <w:sz w:val="28"/>
          <w:szCs w:val="28"/>
        </w:rPr>
      </w:pPr>
    </w:p>
    <w:p w:rsidR="00945CBA" w:rsidRDefault="00945CBA" w:rsidP="00945CBA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945CBA" w:rsidRPr="00546B3F" w:rsidRDefault="00945CBA" w:rsidP="00945CBA">
      <w:pPr>
        <w:pStyle w:val="ConsNormal"/>
        <w:spacing w:line="228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1.Утвердить  стоимость услуг, предоставляемых согласно гарантированному перечню услуг по погребению,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 с 01.02.2020 года, согласно приложению № 1.</w:t>
      </w:r>
    </w:p>
    <w:p w:rsidR="00945CBA" w:rsidRDefault="00945CBA" w:rsidP="00945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2.Утвердить  стоимость услуг, </w:t>
      </w:r>
      <w:r>
        <w:rPr>
          <w:sz w:val="28"/>
        </w:rPr>
        <w:t xml:space="preserve">предоставляемых согласно гарантированному перечню услуг по погребению </w:t>
      </w:r>
      <w:r>
        <w:rPr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муниципального образования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  <w:r w:rsidRPr="004C7D24">
        <w:rPr>
          <w:sz w:val="28"/>
          <w:szCs w:val="28"/>
        </w:rPr>
        <w:t xml:space="preserve"> </w:t>
      </w:r>
      <w:r>
        <w:rPr>
          <w:sz w:val="28"/>
          <w:szCs w:val="28"/>
        </w:rPr>
        <w:t>с 01.02.2020 года согласно приложению № 2.</w:t>
      </w:r>
    </w:p>
    <w:p w:rsidR="00945CBA" w:rsidRDefault="00945CBA" w:rsidP="00945C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Опубликовать настоящее постановление в информационном бюллетене органов местного самоуправления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вестник»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области.</w:t>
      </w:r>
    </w:p>
    <w:p w:rsidR="00945CBA" w:rsidRDefault="00945CBA" w:rsidP="00945CB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945CBA" w:rsidRDefault="00945CBA" w:rsidP="00945CBA">
      <w:pPr>
        <w:pStyle w:val="ConsNormal"/>
        <w:spacing w:line="228" w:lineRule="auto"/>
        <w:ind w:right="0" w:firstLine="708"/>
        <w:jc w:val="both"/>
        <w:rPr>
          <w:sz w:val="28"/>
          <w:szCs w:val="28"/>
        </w:rPr>
      </w:pPr>
    </w:p>
    <w:p w:rsidR="00945CBA" w:rsidRDefault="00945CBA" w:rsidP="00945CBA">
      <w:pPr>
        <w:jc w:val="both"/>
        <w:rPr>
          <w:sz w:val="28"/>
        </w:rPr>
      </w:pPr>
    </w:p>
    <w:p w:rsidR="00945CBA" w:rsidRDefault="00945CBA" w:rsidP="00945CBA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</w:rPr>
        <w:t xml:space="preserve"> сельсовета</w:t>
      </w:r>
    </w:p>
    <w:p w:rsidR="00945CBA" w:rsidRDefault="00945CBA" w:rsidP="00945CBA">
      <w:pPr>
        <w:jc w:val="both"/>
        <w:rPr>
          <w:sz w:val="28"/>
        </w:rPr>
      </w:pPr>
      <w:r>
        <w:rPr>
          <w:sz w:val="28"/>
        </w:rPr>
        <w:t>Сузунского района Новосибирской области</w:t>
      </w:r>
      <w:r>
        <w:rPr>
          <w:sz w:val="28"/>
        </w:rPr>
        <w:tab/>
      </w:r>
      <w:r>
        <w:rPr>
          <w:sz w:val="28"/>
        </w:rPr>
        <w:tab/>
        <w:t xml:space="preserve">                             В.С.Титов</w:t>
      </w:r>
    </w:p>
    <w:p w:rsidR="00945CBA" w:rsidRDefault="00945CBA" w:rsidP="00945CBA">
      <w:pPr>
        <w:jc w:val="center"/>
        <w:rPr>
          <w:sz w:val="28"/>
          <w:szCs w:val="28"/>
        </w:rPr>
      </w:pPr>
    </w:p>
    <w:p w:rsidR="00945CBA" w:rsidRDefault="00945CBA" w:rsidP="00945C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                                                                             СОГЛАСОВАНО:</w:t>
      </w:r>
    </w:p>
    <w:p w:rsidR="00945CBA" w:rsidRDefault="00945CBA" w:rsidP="00945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филиала № 24 ГУ                           Руководитель клиентской службы              </w:t>
      </w:r>
    </w:p>
    <w:p w:rsidR="00945CBA" w:rsidRDefault="00945CBA" w:rsidP="00945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РО Фонда                                   в  </w:t>
      </w:r>
      <w:proofErr w:type="spellStart"/>
      <w:r>
        <w:rPr>
          <w:sz w:val="28"/>
          <w:szCs w:val="28"/>
        </w:rPr>
        <w:t>Сузунском</w:t>
      </w:r>
      <w:proofErr w:type="spellEnd"/>
      <w:r>
        <w:rPr>
          <w:sz w:val="28"/>
          <w:szCs w:val="28"/>
        </w:rPr>
        <w:t xml:space="preserve"> районе </w:t>
      </w:r>
    </w:p>
    <w:p w:rsidR="00945CBA" w:rsidRDefault="00945CBA" w:rsidP="00945CBA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страхования                                      Пенсионного фонда РФ</w:t>
      </w:r>
    </w:p>
    <w:p w:rsidR="00945CBA" w:rsidRDefault="00945CBA" w:rsidP="00945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_____________А.Д. </w:t>
      </w:r>
      <w:proofErr w:type="spellStart"/>
      <w:r>
        <w:rPr>
          <w:sz w:val="28"/>
          <w:szCs w:val="28"/>
        </w:rPr>
        <w:t>Ламерт</w:t>
      </w:r>
      <w:proofErr w:type="spellEnd"/>
      <w:r>
        <w:rPr>
          <w:sz w:val="28"/>
          <w:szCs w:val="28"/>
        </w:rPr>
        <w:t xml:space="preserve">                                  ____________Е.В. </w:t>
      </w:r>
      <w:proofErr w:type="spellStart"/>
      <w:r>
        <w:rPr>
          <w:sz w:val="28"/>
          <w:szCs w:val="28"/>
        </w:rPr>
        <w:t>Леконцева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945CBA" w:rsidRDefault="00945CBA" w:rsidP="00945CBA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«_____»_________20____г.                                  «_____»___________20____г.</w:t>
      </w:r>
    </w:p>
    <w:p w:rsidR="00945CBA" w:rsidRDefault="00945CBA" w:rsidP="00945CBA">
      <w:pPr>
        <w:jc w:val="both"/>
        <w:rPr>
          <w:sz w:val="28"/>
          <w:szCs w:val="28"/>
        </w:rPr>
      </w:pPr>
    </w:p>
    <w:p w:rsidR="00945CBA" w:rsidRDefault="00945CBA" w:rsidP="00945CBA">
      <w:pPr>
        <w:jc w:val="both"/>
        <w:rPr>
          <w:sz w:val="28"/>
          <w:szCs w:val="28"/>
        </w:rPr>
      </w:pPr>
    </w:p>
    <w:p w:rsidR="00945CBA" w:rsidRDefault="00945CBA" w:rsidP="00945C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СОГЛАСОВАНО:</w:t>
      </w:r>
    </w:p>
    <w:p w:rsidR="00945CBA" w:rsidRDefault="00945CBA" w:rsidP="00945C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945CBA" w:rsidRDefault="00945CBA" w:rsidP="00945CBA">
      <w:pPr>
        <w:jc w:val="right"/>
        <w:rPr>
          <w:sz w:val="28"/>
          <w:szCs w:val="28"/>
        </w:rPr>
      </w:pPr>
      <w:r>
        <w:rPr>
          <w:sz w:val="28"/>
          <w:szCs w:val="28"/>
        </w:rPr>
        <w:t>Департамента по тарифам</w:t>
      </w:r>
    </w:p>
    <w:p w:rsidR="00945CBA" w:rsidRDefault="00945CBA" w:rsidP="00945CBA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45CBA" w:rsidRDefault="00945CBA" w:rsidP="00945CB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945CBA" w:rsidRDefault="00945CBA" w:rsidP="00945CBA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 ____________ 20___г</w:t>
      </w:r>
    </w:p>
    <w:p w:rsidR="00945CBA" w:rsidRDefault="00945CBA" w:rsidP="00945CBA">
      <w:pPr>
        <w:jc w:val="right"/>
        <w:rPr>
          <w:sz w:val="28"/>
          <w:szCs w:val="28"/>
        </w:rPr>
      </w:pPr>
    </w:p>
    <w:p w:rsidR="00945CBA" w:rsidRDefault="00945CBA" w:rsidP="00945CBA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108" w:tblpY="84"/>
        <w:tblW w:w="9857" w:type="dxa"/>
        <w:tblLook w:val="04A0"/>
      </w:tblPr>
      <w:tblGrid>
        <w:gridCol w:w="594"/>
        <w:gridCol w:w="4360"/>
        <w:gridCol w:w="4903"/>
      </w:tblGrid>
      <w:tr w:rsidR="00945CBA" w:rsidRPr="00EF6995" w:rsidTr="004F03DD">
        <w:trPr>
          <w:trHeight w:val="885"/>
        </w:trPr>
        <w:tc>
          <w:tcPr>
            <w:tcW w:w="9857" w:type="dxa"/>
            <w:gridSpan w:val="3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945CBA" w:rsidRDefault="00945CBA" w:rsidP="004F03DD">
            <w:pPr>
              <w:jc w:val="center"/>
              <w:rPr>
                <w:sz w:val="28"/>
                <w:szCs w:val="28"/>
              </w:rPr>
            </w:pPr>
            <w:r w:rsidRPr="00EF699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-161925</wp:posOffset>
                  </wp:positionV>
                  <wp:extent cx="323850" cy="342900"/>
                  <wp:effectExtent l="0" t="0" r="0" b="635"/>
                  <wp:wrapNone/>
                  <wp:docPr id="1" name="UNFREEZE_PANES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40" name="UN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699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-161925</wp:posOffset>
                  </wp:positionV>
                  <wp:extent cx="1857375" cy="333375"/>
                  <wp:effectExtent l="0" t="0" r="0" b="0"/>
                  <wp:wrapNone/>
                  <wp:docPr id="2" name="FREEZE_PANES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41" name="FREEZE_PANES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С</w:t>
            </w:r>
            <w:r w:rsidRPr="00EF6995">
              <w:rPr>
                <w:sz w:val="28"/>
                <w:szCs w:val="28"/>
              </w:rPr>
              <w:t xml:space="preserve">тоимость </w:t>
            </w:r>
          </w:p>
          <w:p w:rsidR="00945CBA" w:rsidRDefault="00945CBA" w:rsidP="004F03DD">
            <w:pPr>
              <w:jc w:val="center"/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 xml:space="preserve">услуг, предоставляемых согласно </w:t>
            </w:r>
            <w:proofErr w:type="gramStart"/>
            <w:r w:rsidRPr="00EF6995">
              <w:rPr>
                <w:sz w:val="28"/>
                <w:szCs w:val="28"/>
              </w:rPr>
              <w:t>гарантированному</w:t>
            </w:r>
            <w:proofErr w:type="gramEnd"/>
            <w:r w:rsidRPr="00EF6995">
              <w:rPr>
                <w:sz w:val="28"/>
                <w:szCs w:val="28"/>
              </w:rPr>
              <w:t xml:space="preserve"> </w:t>
            </w:r>
          </w:p>
          <w:p w:rsidR="00945CBA" w:rsidRDefault="00945CBA" w:rsidP="004F03DD">
            <w:pPr>
              <w:jc w:val="center"/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 xml:space="preserve">перечню </w:t>
            </w:r>
            <w:r>
              <w:rPr>
                <w:sz w:val="28"/>
                <w:szCs w:val="28"/>
              </w:rPr>
              <w:t xml:space="preserve"> </w:t>
            </w:r>
            <w:r w:rsidRPr="00EF6995">
              <w:rPr>
                <w:sz w:val="28"/>
                <w:szCs w:val="28"/>
              </w:rPr>
              <w:t xml:space="preserve">услуг по погребению </w:t>
            </w:r>
            <w:proofErr w:type="spellStart"/>
            <w:r>
              <w:rPr>
                <w:sz w:val="28"/>
                <w:szCs w:val="28"/>
              </w:rPr>
              <w:t>Мышланского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  <w:p w:rsidR="00945CBA" w:rsidRDefault="00945CBA" w:rsidP="004F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Сузунского района Новосибирской области </w:t>
            </w:r>
          </w:p>
          <w:p w:rsidR="00945CBA" w:rsidRPr="00EF6995" w:rsidRDefault="00945CBA" w:rsidP="004F03DD">
            <w:pPr>
              <w:jc w:val="center"/>
              <w:rPr>
                <w:sz w:val="28"/>
                <w:szCs w:val="28"/>
              </w:rPr>
            </w:pPr>
            <w:proofErr w:type="spellStart"/>
            <w:r w:rsidRPr="00EF6995">
              <w:rPr>
                <w:sz w:val="28"/>
                <w:szCs w:val="28"/>
              </w:rPr>
              <w:t>c</w:t>
            </w:r>
            <w:proofErr w:type="spellEnd"/>
            <w:r w:rsidRPr="00EF6995">
              <w:rPr>
                <w:sz w:val="28"/>
                <w:szCs w:val="28"/>
              </w:rPr>
              <w:t xml:space="preserve"> 01.02.20</w:t>
            </w:r>
            <w:r>
              <w:rPr>
                <w:sz w:val="28"/>
                <w:szCs w:val="28"/>
              </w:rPr>
              <w:t>20 года</w:t>
            </w:r>
          </w:p>
        </w:tc>
      </w:tr>
      <w:tr w:rsidR="00945CBA" w:rsidRPr="00EF6995" w:rsidTr="004F03DD">
        <w:trPr>
          <w:trHeight w:val="313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5CBA" w:rsidRPr="00EF6995" w:rsidRDefault="00945CBA" w:rsidP="004F03DD">
            <w:pPr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5CBA" w:rsidRPr="00EF6995" w:rsidRDefault="00945CBA" w:rsidP="004F03DD">
            <w:pPr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> 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5CBA" w:rsidRPr="00EF6995" w:rsidRDefault="00945CBA" w:rsidP="004F03DD">
            <w:pPr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> </w:t>
            </w:r>
          </w:p>
        </w:tc>
      </w:tr>
      <w:tr w:rsidR="00945CBA" w:rsidRPr="00EF6995" w:rsidTr="004F03DD">
        <w:trPr>
          <w:trHeight w:val="255"/>
        </w:trPr>
        <w:tc>
          <w:tcPr>
            <w:tcW w:w="594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945CBA" w:rsidRPr="00EF6995" w:rsidRDefault="00945CBA" w:rsidP="004F03DD">
            <w:pPr>
              <w:jc w:val="center"/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699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F6995">
              <w:rPr>
                <w:sz w:val="28"/>
                <w:szCs w:val="28"/>
              </w:rPr>
              <w:t>/</w:t>
            </w:r>
            <w:proofErr w:type="spellStart"/>
            <w:r w:rsidRPr="00EF699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945CBA" w:rsidRPr="00EF6995" w:rsidRDefault="00945CBA" w:rsidP="004F03DD">
            <w:pPr>
              <w:jc w:val="center"/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4903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945CBA" w:rsidRPr="00EF6995" w:rsidRDefault="00945CBA" w:rsidP="004F03DD">
            <w:pPr>
              <w:jc w:val="center"/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>Стоимость услуг по погребению</w:t>
            </w:r>
          </w:p>
        </w:tc>
      </w:tr>
      <w:tr w:rsidR="00945CBA" w:rsidRPr="00EF6995" w:rsidTr="004F03DD">
        <w:trPr>
          <w:trHeight w:val="338"/>
        </w:trPr>
        <w:tc>
          <w:tcPr>
            <w:tcW w:w="594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945CBA" w:rsidRPr="00EF6995" w:rsidRDefault="00945CBA" w:rsidP="004F03DD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945CBA" w:rsidRPr="00EF6995" w:rsidRDefault="00945CBA" w:rsidP="004F03DD">
            <w:pPr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FFFFFF"/>
            <w:vAlign w:val="center"/>
            <w:hideMark/>
          </w:tcPr>
          <w:p w:rsidR="00945CBA" w:rsidRPr="00EF6995" w:rsidRDefault="00945CBA" w:rsidP="004F03DD">
            <w:pPr>
              <w:jc w:val="center"/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</w:tr>
      <w:tr w:rsidR="00945CBA" w:rsidRPr="00EF6995" w:rsidTr="004F03DD">
        <w:trPr>
          <w:trHeight w:val="675"/>
        </w:trPr>
        <w:tc>
          <w:tcPr>
            <w:tcW w:w="594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945CBA" w:rsidRPr="00EF6995" w:rsidRDefault="00945CBA" w:rsidP="004F03DD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945CBA" w:rsidRPr="00EF6995" w:rsidRDefault="00945CBA" w:rsidP="004F03DD">
            <w:pPr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945CBA" w:rsidRPr="00EF6995" w:rsidRDefault="00945CBA" w:rsidP="004F03DD">
            <w:pPr>
              <w:rPr>
                <w:sz w:val="28"/>
                <w:szCs w:val="28"/>
              </w:rPr>
            </w:pPr>
          </w:p>
        </w:tc>
      </w:tr>
      <w:tr w:rsidR="00945CBA" w:rsidRPr="00EF6995" w:rsidTr="004F03DD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945CBA" w:rsidRPr="00EF6995" w:rsidRDefault="00945CBA" w:rsidP="004F03DD">
            <w:pPr>
              <w:jc w:val="center"/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945CBA" w:rsidRPr="00EF6995" w:rsidRDefault="00945CBA" w:rsidP="004F03DD">
            <w:pPr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45CBA" w:rsidRPr="00EF6995" w:rsidRDefault="00945CBA" w:rsidP="004F03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170,82</w:t>
            </w:r>
          </w:p>
        </w:tc>
      </w:tr>
      <w:tr w:rsidR="00945CBA" w:rsidRPr="00EF6995" w:rsidTr="004F03DD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945CBA" w:rsidRPr="00EF6995" w:rsidRDefault="00945CBA" w:rsidP="004F03DD">
            <w:pPr>
              <w:jc w:val="center"/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945CBA" w:rsidRPr="00EF6995" w:rsidRDefault="00945CBA" w:rsidP="004F03DD">
            <w:pPr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45CBA" w:rsidRPr="00EF6995" w:rsidRDefault="00945CBA" w:rsidP="004F03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2 547,00</w:t>
            </w:r>
          </w:p>
        </w:tc>
      </w:tr>
      <w:tr w:rsidR="00945CBA" w:rsidRPr="00EF6995" w:rsidTr="004F03DD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945CBA" w:rsidRPr="00EF6995" w:rsidRDefault="00945CBA" w:rsidP="004F03DD">
            <w:pPr>
              <w:jc w:val="center"/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945CBA" w:rsidRPr="00EF6995" w:rsidRDefault="00945CBA" w:rsidP="004F03DD">
            <w:pPr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45CBA" w:rsidRPr="00EF6995" w:rsidRDefault="00945CBA" w:rsidP="004F03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959,94</w:t>
            </w:r>
          </w:p>
        </w:tc>
      </w:tr>
      <w:tr w:rsidR="00945CBA" w:rsidRPr="00EF6995" w:rsidTr="004F03DD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945CBA" w:rsidRPr="00EF6995" w:rsidRDefault="00945CBA" w:rsidP="004F03DD">
            <w:pPr>
              <w:jc w:val="center"/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945CBA" w:rsidRPr="00EF6995" w:rsidRDefault="00945CBA" w:rsidP="004F03DD">
            <w:pPr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>Погребение, в том числе: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45CBA" w:rsidRPr="00EF6995" w:rsidRDefault="00945CBA" w:rsidP="004F03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3672,07</w:t>
            </w:r>
          </w:p>
        </w:tc>
      </w:tr>
      <w:tr w:rsidR="00945CBA" w:rsidRPr="00EF6995" w:rsidTr="004F03DD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noWrap/>
            <w:vAlign w:val="center"/>
            <w:hideMark/>
          </w:tcPr>
          <w:p w:rsidR="00945CBA" w:rsidRPr="00EF6995" w:rsidRDefault="00945CBA" w:rsidP="004F03DD">
            <w:pPr>
              <w:jc w:val="center"/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>4.1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945CBA" w:rsidRPr="00EF6995" w:rsidRDefault="00945CBA" w:rsidP="004F03DD">
            <w:pPr>
              <w:ind w:firstLineChars="100" w:firstLine="280"/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>Стоимость рытья стандартной могилы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945CBA" w:rsidRPr="00EF6995" w:rsidRDefault="00945CBA" w:rsidP="004F03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2651,03</w:t>
            </w:r>
          </w:p>
        </w:tc>
      </w:tr>
      <w:tr w:rsidR="00945CBA" w:rsidRPr="00EF6995" w:rsidTr="004F03DD">
        <w:trPr>
          <w:trHeight w:val="495"/>
        </w:trPr>
        <w:tc>
          <w:tcPr>
            <w:tcW w:w="5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945CBA" w:rsidRPr="00EF6995" w:rsidRDefault="00945CBA" w:rsidP="004F03DD">
            <w:pPr>
              <w:jc w:val="center"/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>5</w:t>
            </w:r>
          </w:p>
        </w:tc>
        <w:tc>
          <w:tcPr>
            <w:tcW w:w="43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945CBA" w:rsidRPr="00EF6995" w:rsidRDefault="00945CBA" w:rsidP="004F03DD">
            <w:pPr>
              <w:rPr>
                <w:sz w:val="28"/>
                <w:szCs w:val="28"/>
              </w:rPr>
            </w:pPr>
            <w:r w:rsidRPr="00EF6995">
              <w:rPr>
                <w:sz w:val="28"/>
                <w:szCs w:val="28"/>
              </w:rPr>
              <w:t>Всего</w:t>
            </w:r>
          </w:p>
        </w:tc>
        <w:tc>
          <w:tcPr>
            <w:tcW w:w="490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7EAD3"/>
            <w:vAlign w:val="center"/>
            <w:hideMark/>
          </w:tcPr>
          <w:p w:rsidR="00945CBA" w:rsidRPr="00EF6995" w:rsidRDefault="00945CBA" w:rsidP="004F03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7 349,83</w:t>
            </w:r>
          </w:p>
        </w:tc>
      </w:tr>
    </w:tbl>
    <w:p w:rsidR="00945CBA" w:rsidRDefault="00945CBA" w:rsidP="00945CBA">
      <w:pPr>
        <w:jc w:val="center"/>
        <w:rPr>
          <w:sz w:val="28"/>
          <w:szCs w:val="28"/>
        </w:rPr>
      </w:pPr>
    </w:p>
    <w:p w:rsidR="00945CBA" w:rsidRDefault="00945CBA" w:rsidP="00945CBA">
      <w:pPr>
        <w:rPr>
          <w:sz w:val="28"/>
          <w:szCs w:val="28"/>
        </w:rPr>
      </w:pPr>
    </w:p>
    <w:p w:rsidR="00945CBA" w:rsidRDefault="00945CBA" w:rsidP="00945CBA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</w:rPr>
        <w:t xml:space="preserve"> сельсовета</w:t>
      </w:r>
    </w:p>
    <w:p w:rsidR="00945CBA" w:rsidRDefault="00945CBA" w:rsidP="00945CBA">
      <w:pPr>
        <w:jc w:val="both"/>
        <w:rPr>
          <w:sz w:val="28"/>
        </w:rPr>
      </w:pPr>
      <w:r>
        <w:rPr>
          <w:sz w:val="28"/>
        </w:rPr>
        <w:t>Сузунского района Новосибирской области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В.С.Титов</w:t>
      </w:r>
    </w:p>
    <w:p w:rsidR="00945CBA" w:rsidRDefault="00945CBA" w:rsidP="00945C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                                                                             СОГЛАСОВАНО:</w:t>
      </w:r>
    </w:p>
    <w:p w:rsidR="00945CBA" w:rsidRDefault="00945CBA" w:rsidP="00945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филиала № 24 ГУ                           Руководитель клиентской службы              </w:t>
      </w:r>
    </w:p>
    <w:p w:rsidR="00945CBA" w:rsidRDefault="00945CBA" w:rsidP="00945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РО Фонда                                   в  </w:t>
      </w:r>
      <w:proofErr w:type="spellStart"/>
      <w:r>
        <w:rPr>
          <w:sz w:val="28"/>
          <w:szCs w:val="28"/>
        </w:rPr>
        <w:t>Сузунском</w:t>
      </w:r>
      <w:proofErr w:type="spellEnd"/>
      <w:r>
        <w:rPr>
          <w:sz w:val="28"/>
          <w:szCs w:val="28"/>
        </w:rPr>
        <w:t xml:space="preserve"> районе </w:t>
      </w:r>
    </w:p>
    <w:p w:rsidR="00945CBA" w:rsidRDefault="00945CBA" w:rsidP="00945CBA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страхования                                      Пенсионного фонда РФ</w:t>
      </w:r>
    </w:p>
    <w:p w:rsidR="00945CBA" w:rsidRDefault="00945CBA" w:rsidP="00945C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_____________А.Д. </w:t>
      </w:r>
      <w:proofErr w:type="spellStart"/>
      <w:r>
        <w:rPr>
          <w:sz w:val="28"/>
          <w:szCs w:val="28"/>
        </w:rPr>
        <w:t>Ламерт</w:t>
      </w:r>
      <w:proofErr w:type="spellEnd"/>
      <w:r>
        <w:rPr>
          <w:sz w:val="28"/>
          <w:szCs w:val="28"/>
        </w:rPr>
        <w:t xml:space="preserve">                                  ____________Е.В. </w:t>
      </w:r>
      <w:proofErr w:type="spellStart"/>
      <w:r>
        <w:rPr>
          <w:sz w:val="28"/>
          <w:szCs w:val="28"/>
        </w:rPr>
        <w:t>Леконцева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945CBA" w:rsidRDefault="00945CBA" w:rsidP="00945CBA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«_____»_________20____г.                                  «_____»___________20____г.</w:t>
      </w:r>
    </w:p>
    <w:p w:rsidR="00945CBA" w:rsidRDefault="00945CBA" w:rsidP="00945CBA">
      <w:pPr>
        <w:jc w:val="both"/>
        <w:rPr>
          <w:sz w:val="28"/>
          <w:szCs w:val="28"/>
        </w:rPr>
      </w:pPr>
    </w:p>
    <w:p w:rsidR="00945CBA" w:rsidRDefault="00945CBA" w:rsidP="00945CBA">
      <w:pPr>
        <w:jc w:val="both"/>
        <w:rPr>
          <w:sz w:val="28"/>
          <w:szCs w:val="28"/>
        </w:rPr>
      </w:pPr>
    </w:p>
    <w:p w:rsidR="00945CBA" w:rsidRDefault="00945CBA" w:rsidP="00945C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СОГЛАСОВАНО:</w:t>
      </w:r>
    </w:p>
    <w:p w:rsidR="00945CBA" w:rsidRDefault="00945CBA" w:rsidP="00945C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945CBA" w:rsidRDefault="00945CBA" w:rsidP="00945CBA">
      <w:pPr>
        <w:jc w:val="right"/>
        <w:rPr>
          <w:sz w:val="28"/>
          <w:szCs w:val="28"/>
        </w:rPr>
      </w:pPr>
      <w:r>
        <w:rPr>
          <w:sz w:val="28"/>
          <w:szCs w:val="28"/>
        </w:rPr>
        <w:t>Департамента по тарифам</w:t>
      </w:r>
    </w:p>
    <w:p w:rsidR="00945CBA" w:rsidRDefault="00945CBA" w:rsidP="00945CBA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45CBA" w:rsidRDefault="00945CBA" w:rsidP="00945CB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945CBA" w:rsidRDefault="00945CBA" w:rsidP="00945CBA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 ____________ 20___г</w:t>
      </w:r>
    </w:p>
    <w:p w:rsidR="00945CBA" w:rsidRPr="00DB269F" w:rsidRDefault="00945CBA" w:rsidP="00945CBA">
      <w:pPr>
        <w:jc w:val="right"/>
        <w:rPr>
          <w:sz w:val="28"/>
        </w:rPr>
      </w:pPr>
    </w:p>
    <w:tbl>
      <w:tblPr>
        <w:tblW w:w="16746" w:type="dxa"/>
        <w:tblInd w:w="108" w:type="dxa"/>
        <w:tblLook w:val="04A0"/>
      </w:tblPr>
      <w:tblGrid>
        <w:gridCol w:w="400"/>
        <w:gridCol w:w="660"/>
        <w:gridCol w:w="4360"/>
        <w:gridCol w:w="4645"/>
        <w:gridCol w:w="2321"/>
        <w:gridCol w:w="2180"/>
        <w:gridCol w:w="2180"/>
      </w:tblGrid>
      <w:tr w:rsidR="00945CBA" w:rsidTr="004F03DD">
        <w:trPr>
          <w:trHeight w:val="80"/>
        </w:trPr>
        <w:tc>
          <w:tcPr>
            <w:tcW w:w="400" w:type="dxa"/>
            <w:shd w:val="clear" w:color="auto" w:fill="FFFFFF"/>
            <w:vAlign w:val="center"/>
          </w:tcPr>
          <w:p w:rsidR="00945CBA" w:rsidRDefault="00945CBA" w:rsidP="004F0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45CBA" w:rsidRDefault="00945CBA" w:rsidP="004F0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660" w:type="dxa"/>
            <w:vAlign w:val="center"/>
            <w:hideMark/>
          </w:tcPr>
          <w:p w:rsidR="00945CBA" w:rsidRDefault="00945CBA" w:rsidP="004F03DD">
            <w:pPr>
              <w:ind w:firstLineChars="200" w:firstLine="36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23850" cy="342900"/>
                  <wp:effectExtent l="19050" t="0" r="0" b="0"/>
                  <wp:wrapNone/>
                  <wp:docPr id="19" name="UNFREEZE_PANES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FREEZE_PANES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0" w:type="dxa"/>
            <w:vAlign w:val="center"/>
            <w:hideMark/>
          </w:tcPr>
          <w:p w:rsidR="00945CBA" w:rsidRDefault="00945CBA" w:rsidP="004F03DD">
            <w:pPr>
              <w:ind w:firstLineChars="200" w:firstLine="36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333375"/>
                  <wp:effectExtent l="19050" t="0" r="9525" b="0"/>
                  <wp:wrapNone/>
                  <wp:docPr id="20" name="FREEZE_PANES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EEZE_PANES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5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</w:tr>
      <w:tr w:rsidR="00945CBA" w:rsidTr="004F03DD">
        <w:trPr>
          <w:trHeight w:val="1350"/>
        </w:trPr>
        <w:tc>
          <w:tcPr>
            <w:tcW w:w="400" w:type="dxa"/>
            <w:shd w:val="clear" w:color="auto" w:fill="FFFFFF"/>
            <w:vAlign w:val="center"/>
            <w:hideMark/>
          </w:tcPr>
          <w:p w:rsidR="00945CBA" w:rsidRDefault="00945CBA" w:rsidP="004F0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9665" w:type="dxa"/>
            <w:gridSpan w:val="3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vAlign w:val="center"/>
            <w:hideMark/>
          </w:tcPr>
          <w:p w:rsidR="00945CBA" w:rsidRDefault="00945CBA" w:rsidP="004F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</w:t>
            </w:r>
          </w:p>
          <w:p w:rsidR="00945CBA" w:rsidRDefault="00945CBA" w:rsidP="004F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</w:t>
            </w:r>
            <w:proofErr w:type="spellStart"/>
            <w:r>
              <w:rPr>
                <w:sz w:val="28"/>
                <w:szCs w:val="28"/>
              </w:rPr>
              <w:t>Мышланского</w:t>
            </w:r>
            <w:proofErr w:type="spellEnd"/>
            <w:r>
              <w:rPr>
                <w:sz w:val="28"/>
                <w:szCs w:val="28"/>
              </w:rPr>
              <w:t xml:space="preserve"> сельсовета Сузунского района Новосибирской области </w:t>
            </w:r>
          </w:p>
          <w:p w:rsidR="00945CBA" w:rsidRDefault="00945CBA" w:rsidP="004F03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</w:t>
            </w:r>
            <w:proofErr w:type="spellEnd"/>
            <w:r>
              <w:rPr>
                <w:sz w:val="28"/>
                <w:szCs w:val="28"/>
              </w:rPr>
              <w:t xml:space="preserve"> 01.02.2020 года</w:t>
            </w:r>
          </w:p>
        </w:tc>
        <w:tc>
          <w:tcPr>
            <w:tcW w:w="2321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</w:tr>
      <w:tr w:rsidR="00945CBA" w:rsidTr="004F03DD">
        <w:trPr>
          <w:trHeight w:val="451"/>
        </w:trPr>
        <w:tc>
          <w:tcPr>
            <w:tcW w:w="400" w:type="dxa"/>
            <w:shd w:val="clear" w:color="auto" w:fill="FFFFFF"/>
            <w:vAlign w:val="center"/>
            <w:hideMark/>
          </w:tcPr>
          <w:p w:rsidR="00945CBA" w:rsidRDefault="00945CBA" w:rsidP="004F0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945CBA" w:rsidRPr="00A35619" w:rsidRDefault="00945CBA" w:rsidP="004F03DD">
            <w:pPr>
              <w:jc w:val="center"/>
            </w:pPr>
            <w:r w:rsidRPr="00A35619">
              <w:t xml:space="preserve">№ </w:t>
            </w:r>
            <w:proofErr w:type="spellStart"/>
            <w:proofErr w:type="gramStart"/>
            <w:r w:rsidRPr="00A35619">
              <w:t>п</w:t>
            </w:r>
            <w:proofErr w:type="spellEnd"/>
            <w:proofErr w:type="gramEnd"/>
            <w:r w:rsidRPr="00A35619">
              <w:t>/</w:t>
            </w:r>
            <w:proofErr w:type="spellStart"/>
            <w:r w:rsidRPr="00A35619">
              <w:t>п</w:t>
            </w:r>
            <w:proofErr w:type="spellEnd"/>
          </w:p>
        </w:tc>
        <w:tc>
          <w:tcPr>
            <w:tcW w:w="4360" w:type="dxa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945CBA" w:rsidRPr="00A35619" w:rsidRDefault="00945CBA" w:rsidP="004F03DD">
            <w:pPr>
              <w:jc w:val="center"/>
            </w:pPr>
            <w:r w:rsidRPr="00A35619">
              <w:t>Наименование услуги</w:t>
            </w:r>
          </w:p>
        </w:tc>
        <w:tc>
          <w:tcPr>
            <w:tcW w:w="4645" w:type="dxa"/>
            <w:tcBorders>
              <w:top w:val="single" w:sz="4" w:space="0" w:color="BCBCBC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945CBA" w:rsidRPr="00A35619" w:rsidRDefault="00945CBA" w:rsidP="004F03DD">
            <w:pPr>
              <w:jc w:val="center"/>
            </w:pPr>
            <w:r w:rsidRPr="00A35619">
              <w:t>Стоимость услуг по погребению</w:t>
            </w:r>
          </w:p>
        </w:tc>
        <w:tc>
          <w:tcPr>
            <w:tcW w:w="2321" w:type="dxa"/>
            <w:vMerge w:val="restart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:rsidR="00945CBA" w:rsidRDefault="00945CBA" w:rsidP="004F0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180" w:type="dxa"/>
            <w:vMerge w:val="restart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 w:val="restart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</w:tr>
      <w:tr w:rsidR="00945CBA" w:rsidTr="004F03DD">
        <w:trPr>
          <w:trHeight w:val="315"/>
        </w:trPr>
        <w:tc>
          <w:tcPr>
            <w:tcW w:w="400" w:type="dxa"/>
            <w:shd w:val="clear" w:color="auto" w:fill="FFFFFF"/>
            <w:vAlign w:val="center"/>
            <w:hideMark/>
          </w:tcPr>
          <w:p w:rsidR="00945CBA" w:rsidRDefault="00945CBA" w:rsidP="004F0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945CBA" w:rsidRPr="00A35619" w:rsidRDefault="00945CBA" w:rsidP="004F03DD"/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945CBA" w:rsidRPr="00A35619" w:rsidRDefault="00945CBA" w:rsidP="004F03DD"/>
        </w:tc>
        <w:tc>
          <w:tcPr>
            <w:tcW w:w="4645" w:type="dxa"/>
            <w:vMerge w:val="restart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FFFFFF"/>
            <w:vAlign w:val="center"/>
            <w:hideMark/>
          </w:tcPr>
          <w:p w:rsidR="00945CBA" w:rsidRPr="00A35619" w:rsidRDefault="00945CBA" w:rsidP="004F03DD">
            <w:pPr>
              <w:jc w:val="center"/>
            </w:pPr>
            <w:r w:rsidRPr="00A35619"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:rsidR="00945CBA" w:rsidRDefault="00945CBA" w:rsidP="004F03D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</w:tr>
      <w:tr w:rsidR="00945CBA" w:rsidTr="004F03DD">
        <w:trPr>
          <w:trHeight w:val="675"/>
        </w:trPr>
        <w:tc>
          <w:tcPr>
            <w:tcW w:w="400" w:type="dxa"/>
            <w:shd w:val="clear" w:color="auto" w:fill="FFFFFF"/>
            <w:vAlign w:val="center"/>
            <w:hideMark/>
          </w:tcPr>
          <w:p w:rsidR="00945CBA" w:rsidRDefault="00945CBA" w:rsidP="004F0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945CBA" w:rsidRDefault="00945CBA" w:rsidP="004F03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945CBA" w:rsidRDefault="00945CBA" w:rsidP="004F03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945CBA" w:rsidRDefault="00945CBA" w:rsidP="004F03D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:rsidR="00945CBA" w:rsidRDefault="00945CBA" w:rsidP="004F03D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</w:tr>
      <w:tr w:rsidR="00945CBA" w:rsidTr="004F03DD">
        <w:trPr>
          <w:trHeight w:val="450"/>
        </w:trPr>
        <w:tc>
          <w:tcPr>
            <w:tcW w:w="400" w:type="dxa"/>
            <w:shd w:val="clear" w:color="auto" w:fill="FFFFFF"/>
            <w:vAlign w:val="center"/>
            <w:hideMark/>
          </w:tcPr>
          <w:p w:rsidR="00945CBA" w:rsidRDefault="00945CBA" w:rsidP="004F03DD">
            <w:pPr>
              <w:jc w:val="center"/>
              <w:rPr>
                <w:rFonts w:ascii="Wingdings 2" w:hAnsi="Wingdings 2" w:cs="Tahoma"/>
                <w:color w:val="BCBCBC"/>
                <w:sz w:val="22"/>
                <w:szCs w:val="22"/>
              </w:rPr>
            </w:pPr>
            <w:r>
              <w:rPr>
                <w:rFonts w:ascii="Wingdings 2" w:cs="Tahoma"/>
                <w:color w:val="BCBCBC"/>
                <w:sz w:val="22"/>
                <w:szCs w:val="22"/>
              </w:rPr>
              <w:sym w:font="Times New Roman" w:char="F0A0"/>
            </w:r>
          </w:p>
        </w:tc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945CBA" w:rsidRDefault="00945CBA" w:rsidP="004F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945CBA" w:rsidRDefault="00945CBA" w:rsidP="004F0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945CBA" w:rsidRDefault="00945CBA" w:rsidP="004F03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170,82</w:t>
            </w:r>
          </w:p>
        </w:tc>
        <w:tc>
          <w:tcPr>
            <w:tcW w:w="2321" w:type="dxa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:rsidR="00945CBA" w:rsidRDefault="00945CBA" w:rsidP="004F0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18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</w:tr>
      <w:tr w:rsidR="00945CBA" w:rsidTr="004F03DD">
        <w:trPr>
          <w:trHeight w:val="450"/>
        </w:trPr>
        <w:tc>
          <w:tcPr>
            <w:tcW w:w="400" w:type="dxa"/>
            <w:shd w:val="clear" w:color="auto" w:fill="FFFFFF"/>
            <w:vAlign w:val="center"/>
            <w:hideMark/>
          </w:tcPr>
          <w:p w:rsidR="00945CBA" w:rsidRDefault="00945CBA" w:rsidP="004F03DD">
            <w:pPr>
              <w:jc w:val="center"/>
              <w:rPr>
                <w:rFonts w:ascii="Wingdings 2" w:hAnsi="Wingdings 2" w:cs="Tahoma"/>
                <w:color w:val="BCBCBC"/>
                <w:sz w:val="22"/>
                <w:szCs w:val="22"/>
              </w:rPr>
            </w:pPr>
            <w:r>
              <w:rPr>
                <w:rFonts w:ascii="Wingdings 2" w:cs="Tahoma"/>
                <w:color w:val="BCBCBC"/>
                <w:sz w:val="22"/>
                <w:szCs w:val="22"/>
              </w:rPr>
              <w:sym w:font="Times New Roman" w:char="F0A0"/>
            </w:r>
          </w:p>
        </w:tc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945CBA" w:rsidRDefault="00945CBA" w:rsidP="004F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945CBA" w:rsidRDefault="00945CBA" w:rsidP="004F0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945CBA" w:rsidRDefault="00945CBA" w:rsidP="004F03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306,49</w:t>
            </w:r>
          </w:p>
        </w:tc>
        <w:tc>
          <w:tcPr>
            <w:tcW w:w="2321" w:type="dxa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:rsidR="00945CBA" w:rsidRDefault="00945CBA" w:rsidP="004F0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18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</w:tr>
      <w:tr w:rsidR="00945CBA" w:rsidTr="004F03DD">
        <w:trPr>
          <w:trHeight w:val="450"/>
        </w:trPr>
        <w:tc>
          <w:tcPr>
            <w:tcW w:w="400" w:type="dxa"/>
            <w:shd w:val="clear" w:color="auto" w:fill="FFFFFF"/>
            <w:vAlign w:val="center"/>
            <w:hideMark/>
          </w:tcPr>
          <w:p w:rsidR="00945CBA" w:rsidRDefault="00945CBA" w:rsidP="004F03DD">
            <w:pPr>
              <w:jc w:val="center"/>
              <w:rPr>
                <w:rFonts w:ascii="Wingdings 2" w:hAnsi="Wingdings 2" w:cs="Tahoma"/>
                <w:color w:val="BCBCBC"/>
                <w:sz w:val="22"/>
                <w:szCs w:val="22"/>
              </w:rPr>
            </w:pPr>
            <w:r>
              <w:rPr>
                <w:rFonts w:ascii="Wingdings 2" w:cs="Tahoma"/>
                <w:color w:val="BCBCBC"/>
                <w:sz w:val="22"/>
                <w:szCs w:val="22"/>
              </w:rPr>
              <w:sym w:font="Times New Roman" w:char="F0A0"/>
            </w:r>
          </w:p>
        </w:tc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945CBA" w:rsidRDefault="00945CBA" w:rsidP="004F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945CBA" w:rsidRDefault="00945CBA" w:rsidP="004F0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945CBA" w:rsidRDefault="00945CBA" w:rsidP="004F03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2 546,76</w:t>
            </w:r>
          </w:p>
        </w:tc>
        <w:tc>
          <w:tcPr>
            <w:tcW w:w="2321" w:type="dxa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:rsidR="00945CBA" w:rsidRDefault="00945CBA" w:rsidP="004F0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18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</w:tr>
      <w:tr w:rsidR="00945CBA" w:rsidTr="004F03DD">
        <w:trPr>
          <w:trHeight w:val="450"/>
        </w:trPr>
        <w:tc>
          <w:tcPr>
            <w:tcW w:w="400" w:type="dxa"/>
            <w:shd w:val="clear" w:color="auto" w:fill="FFFFFF"/>
            <w:vAlign w:val="center"/>
            <w:hideMark/>
          </w:tcPr>
          <w:p w:rsidR="00945CBA" w:rsidRDefault="00945CBA" w:rsidP="004F03DD">
            <w:pPr>
              <w:jc w:val="center"/>
              <w:rPr>
                <w:rFonts w:ascii="Wingdings 2" w:hAnsi="Wingdings 2" w:cs="Tahoma"/>
                <w:color w:val="BCBCBC"/>
                <w:sz w:val="22"/>
                <w:szCs w:val="22"/>
              </w:rPr>
            </w:pPr>
            <w:r>
              <w:rPr>
                <w:rFonts w:ascii="Wingdings 2" w:cs="Tahoma"/>
                <w:color w:val="BCBCBC"/>
                <w:sz w:val="22"/>
                <w:szCs w:val="22"/>
              </w:rPr>
              <w:sym w:font="Times New Roman" w:char="F0A0"/>
            </w:r>
          </w:p>
        </w:tc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945CBA" w:rsidRDefault="00945CBA" w:rsidP="004F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945CBA" w:rsidRDefault="00945CBA" w:rsidP="004F0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Перевозку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945CBA" w:rsidRDefault="00945CBA" w:rsidP="004F03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959,94</w:t>
            </w:r>
          </w:p>
        </w:tc>
        <w:tc>
          <w:tcPr>
            <w:tcW w:w="2321" w:type="dxa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:rsidR="00945CBA" w:rsidRDefault="00945CBA" w:rsidP="004F0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18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</w:tr>
      <w:tr w:rsidR="00945CBA" w:rsidTr="004F03DD">
        <w:trPr>
          <w:trHeight w:val="450"/>
        </w:trPr>
        <w:tc>
          <w:tcPr>
            <w:tcW w:w="400" w:type="dxa"/>
            <w:shd w:val="clear" w:color="auto" w:fill="FFFFFF"/>
            <w:vAlign w:val="center"/>
            <w:hideMark/>
          </w:tcPr>
          <w:p w:rsidR="00945CBA" w:rsidRDefault="00945CBA" w:rsidP="004F03DD">
            <w:pPr>
              <w:jc w:val="center"/>
              <w:rPr>
                <w:rFonts w:ascii="Wingdings 2" w:hAnsi="Wingdings 2" w:cs="Tahoma"/>
                <w:color w:val="BCBCBC"/>
                <w:sz w:val="22"/>
                <w:szCs w:val="22"/>
              </w:rPr>
            </w:pPr>
            <w:r>
              <w:rPr>
                <w:rFonts w:ascii="Wingdings 2" w:cs="Tahoma"/>
                <w:color w:val="BCBCBC"/>
                <w:sz w:val="22"/>
                <w:szCs w:val="22"/>
              </w:rPr>
              <w:sym w:font="Times New Roman" w:char="F0A0"/>
            </w:r>
          </w:p>
        </w:tc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945CBA" w:rsidRDefault="00945CBA" w:rsidP="004F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945CBA" w:rsidRDefault="00945CBA" w:rsidP="004F0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Погребение, в том числе: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945CBA" w:rsidRDefault="00945CBA" w:rsidP="004F03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3672,07</w:t>
            </w:r>
          </w:p>
        </w:tc>
        <w:tc>
          <w:tcPr>
            <w:tcW w:w="2321" w:type="dxa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:rsidR="00945CBA" w:rsidRDefault="00945CBA" w:rsidP="004F0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18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</w:tr>
      <w:tr w:rsidR="00945CBA" w:rsidTr="004F03DD">
        <w:trPr>
          <w:trHeight w:val="450"/>
        </w:trPr>
        <w:tc>
          <w:tcPr>
            <w:tcW w:w="400" w:type="dxa"/>
            <w:shd w:val="clear" w:color="auto" w:fill="FFFFFF"/>
            <w:vAlign w:val="center"/>
            <w:hideMark/>
          </w:tcPr>
          <w:p w:rsidR="00945CBA" w:rsidRDefault="00945CBA" w:rsidP="004F03DD">
            <w:pPr>
              <w:jc w:val="center"/>
              <w:rPr>
                <w:rFonts w:ascii="Wingdings 2" w:hAnsi="Wingdings 2" w:cs="Tahoma"/>
                <w:color w:val="BCBCBC"/>
                <w:sz w:val="22"/>
                <w:szCs w:val="22"/>
              </w:rPr>
            </w:pPr>
            <w:r>
              <w:rPr>
                <w:rFonts w:ascii="Wingdings 2" w:cs="Tahoma"/>
                <w:color w:val="BCBCBC"/>
                <w:sz w:val="22"/>
                <w:szCs w:val="22"/>
              </w:rPr>
              <w:sym w:font="Times New Roman" w:char="F0A0"/>
            </w:r>
          </w:p>
        </w:tc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945CBA" w:rsidRDefault="00945CBA" w:rsidP="004F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945CBA" w:rsidRDefault="00945CBA" w:rsidP="004F03D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рытья стандартной могилы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945CBA" w:rsidRDefault="00945CBA" w:rsidP="004F03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2651,03</w:t>
            </w:r>
          </w:p>
        </w:tc>
        <w:tc>
          <w:tcPr>
            <w:tcW w:w="2321" w:type="dxa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:rsidR="00945CBA" w:rsidRDefault="00945CBA" w:rsidP="004F0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18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</w:tr>
      <w:tr w:rsidR="00945CBA" w:rsidTr="004F03DD">
        <w:trPr>
          <w:trHeight w:val="450"/>
        </w:trPr>
        <w:tc>
          <w:tcPr>
            <w:tcW w:w="400" w:type="dxa"/>
            <w:shd w:val="clear" w:color="auto" w:fill="FFFFFF"/>
            <w:vAlign w:val="center"/>
            <w:hideMark/>
          </w:tcPr>
          <w:p w:rsidR="00945CBA" w:rsidRDefault="00945CBA" w:rsidP="004F03DD">
            <w:pPr>
              <w:jc w:val="center"/>
              <w:rPr>
                <w:rFonts w:ascii="Wingdings 2" w:hAnsi="Wingdings 2" w:cs="Tahoma"/>
                <w:color w:val="BCBCBC"/>
                <w:sz w:val="22"/>
                <w:szCs w:val="22"/>
              </w:rPr>
            </w:pPr>
            <w:r>
              <w:rPr>
                <w:rFonts w:ascii="Wingdings 2" w:cs="Tahoma"/>
                <w:color w:val="BCBCBC"/>
                <w:sz w:val="22"/>
                <w:szCs w:val="22"/>
              </w:rPr>
              <w:sym w:font="Times New Roman" w:char="F0A0"/>
            </w:r>
          </w:p>
        </w:tc>
        <w:tc>
          <w:tcPr>
            <w:tcW w:w="6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noWrap/>
            <w:vAlign w:val="center"/>
            <w:hideMark/>
          </w:tcPr>
          <w:p w:rsidR="00945CBA" w:rsidRDefault="00945CBA" w:rsidP="004F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vAlign w:val="center"/>
            <w:hideMark/>
          </w:tcPr>
          <w:p w:rsidR="00945CBA" w:rsidRDefault="00945CBA" w:rsidP="004F03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BCBCBC"/>
              <w:right w:val="single" w:sz="4" w:space="0" w:color="BCBCBC"/>
            </w:tcBorders>
            <w:shd w:val="clear" w:color="auto" w:fill="D7EAD3"/>
            <w:vAlign w:val="center"/>
            <w:hideMark/>
          </w:tcPr>
          <w:p w:rsidR="00945CBA" w:rsidRDefault="00945CBA" w:rsidP="004F03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7 656,08</w:t>
            </w:r>
          </w:p>
        </w:tc>
        <w:tc>
          <w:tcPr>
            <w:tcW w:w="2321" w:type="dxa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  <w:hideMark/>
          </w:tcPr>
          <w:p w:rsidR="00945CBA" w:rsidRDefault="00945CBA" w:rsidP="004F03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18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</w:tr>
      <w:tr w:rsidR="00945CBA" w:rsidTr="004F03DD">
        <w:trPr>
          <w:trHeight w:val="315"/>
        </w:trPr>
        <w:tc>
          <w:tcPr>
            <w:tcW w:w="40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noWrap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noWrap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4645" w:type="dxa"/>
            <w:noWrap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  <w:noWrap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</w:tr>
      <w:tr w:rsidR="00945CBA" w:rsidTr="004F03DD">
        <w:trPr>
          <w:trHeight w:val="315"/>
        </w:trPr>
        <w:tc>
          <w:tcPr>
            <w:tcW w:w="400" w:type="dxa"/>
            <w:shd w:val="clear" w:color="auto" w:fill="FFFFFF"/>
            <w:vAlign w:val="center"/>
            <w:hideMark/>
          </w:tcPr>
          <w:p w:rsidR="00945CBA" w:rsidRDefault="00945CBA" w:rsidP="004F03D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660" w:type="dxa"/>
            <w:shd w:val="clear" w:color="auto" w:fill="FFFFFF"/>
            <w:vAlign w:val="center"/>
            <w:hideMark/>
          </w:tcPr>
          <w:p w:rsidR="00945CBA" w:rsidRDefault="00945CBA" w:rsidP="004F03D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4360" w:type="dxa"/>
            <w:vAlign w:val="center"/>
            <w:hideMark/>
          </w:tcPr>
          <w:p w:rsidR="00945CBA" w:rsidRDefault="00945CBA" w:rsidP="004F03DD">
            <w:pPr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FFFF"/>
            <w:vAlign w:val="center"/>
            <w:hideMark/>
          </w:tcPr>
          <w:p w:rsidR="00945CBA" w:rsidRDefault="00945CBA" w:rsidP="004F03D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321" w:type="dxa"/>
            <w:shd w:val="clear" w:color="auto" w:fill="FFFFFF"/>
            <w:vAlign w:val="center"/>
            <w:hideMark/>
          </w:tcPr>
          <w:p w:rsidR="00945CBA" w:rsidRDefault="00945CBA" w:rsidP="004F03D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945CBA" w:rsidRDefault="00945CBA" w:rsidP="004F03D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945CBA" w:rsidRDefault="00945CBA" w:rsidP="004F03D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:rsidR="00945CBA" w:rsidRDefault="00945CBA" w:rsidP="00945CBA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</w:rPr>
        <w:t xml:space="preserve"> сельсовета</w:t>
      </w:r>
    </w:p>
    <w:p w:rsidR="00945CBA" w:rsidRPr="00A35619" w:rsidRDefault="00945CBA" w:rsidP="00945CBA">
      <w:pPr>
        <w:jc w:val="both"/>
        <w:rPr>
          <w:sz w:val="28"/>
        </w:rPr>
      </w:pPr>
      <w:r>
        <w:rPr>
          <w:sz w:val="28"/>
        </w:rPr>
        <w:t>Сузунского района Новосибирской области</w:t>
      </w:r>
      <w:r>
        <w:rPr>
          <w:sz w:val="28"/>
        </w:rPr>
        <w:tab/>
      </w:r>
      <w:r>
        <w:rPr>
          <w:sz w:val="28"/>
        </w:rPr>
        <w:tab/>
        <w:t xml:space="preserve">                         В.С.Титов</w:t>
      </w:r>
    </w:p>
    <w:p w:rsidR="008F03AB" w:rsidRDefault="00945CBA"/>
    <w:sectPr w:rsidR="008F03AB" w:rsidSect="00945C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CBA"/>
    <w:rsid w:val="00591E38"/>
    <w:rsid w:val="007E307E"/>
    <w:rsid w:val="00945CBA"/>
    <w:rsid w:val="009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945C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45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5CB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4496</Characters>
  <Application>Microsoft Office Word</Application>
  <DocSecurity>0</DocSecurity>
  <Lines>37</Lines>
  <Paragraphs>10</Paragraphs>
  <ScaleCrop>false</ScaleCrop>
  <Company>Computer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2020-03-13T08:07:00Z</dcterms:created>
  <dcterms:modified xsi:type="dcterms:W3CDTF">2020-03-13T08:09:00Z</dcterms:modified>
</cp:coreProperties>
</file>