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4B3E30" w:rsidRPr="003A5641" w:rsidRDefault="004B3E30" w:rsidP="004B3E30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>Пятого созыва</w:t>
      </w: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 шестой</w:t>
      </w:r>
      <w:r w:rsidRPr="003A5641">
        <w:rPr>
          <w:sz w:val="28"/>
          <w:szCs w:val="28"/>
        </w:rPr>
        <w:t xml:space="preserve"> сессии</w:t>
      </w:r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с. </w:t>
      </w:r>
      <w:proofErr w:type="spellStart"/>
      <w:r w:rsidRPr="003A5641">
        <w:rPr>
          <w:sz w:val="28"/>
          <w:szCs w:val="28"/>
        </w:rPr>
        <w:t>Мышланка</w:t>
      </w:r>
      <w:proofErr w:type="spellEnd"/>
    </w:p>
    <w:p w:rsidR="004B3E30" w:rsidRPr="003A5641" w:rsidRDefault="004B3E30" w:rsidP="004B3E30">
      <w:pPr>
        <w:jc w:val="center"/>
        <w:outlineLvl w:val="0"/>
        <w:rPr>
          <w:sz w:val="28"/>
          <w:szCs w:val="28"/>
        </w:rPr>
      </w:pPr>
    </w:p>
    <w:p w:rsidR="004B3E30" w:rsidRPr="003A5641" w:rsidRDefault="004B3E30" w:rsidP="004B3E30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4B3E30" w:rsidRDefault="004B3E30" w:rsidP="004B3E30">
      <w:pPr>
        <w:rPr>
          <w:sz w:val="28"/>
          <w:szCs w:val="28"/>
        </w:rPr>
      </w:pPr>
    </w:p>
    <w:p w:rsidR="004B3E30" w:rsidRDefault="004B3E30" w:rsidP="004B3E30">
      <w:pPr>
        <w:rPr>
          <w:sz w:val="28"/>
          <w:szCs w:val="28"/>
        </w:rPr>
      </w:pPr>
      <w:r>
        <w:rPr>
          <w:sz w:val="28"/>
          <w:szCs w:val="28"/>
        </w:rPr>
        <w:t>От  29.01.2020                                                                                                            № 178</w:t>
      </w:r>
    </w:p>
    <w:p w:rsidR="004B3E30" w:rsidRDefault="004B3E30" w:rsidP="004B3E30">
      <w:pPr>
        <w:jc w:val="both"/>
        <w:outlineLvl w:val="0"/>
        <w:rPr>
          <w:sz w:val="28"/>
          <w:szCs w:val="28"/>
        </w:rPr>
      </w:pPr>
    </w:p>
    <w:p w:rsidR="004B3E30" w:rsidRDefault="004B3E30" w:rsidP="004B3E30">
      <w:pPr>
        <w:rPr>
          <w:sz w:val="28"/>
          <w:szCs w:val="28"/>
        </w:rPr>
      </w:pPr>
    </w:p>
    <w:p w:rsidR="004B3E30" w:rsidRDefault="004B3E30" w:rsidP="004B3E30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пятьдесят пятой</w:t>
      </w:r>
    </w:p>
    <w:p w:rsidR="004B3E30" w:rsidRDefault="004B3E30" w:rsidP="004B3E30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сессии пятого созыва от 26.12.2019 года</w:t>
      </w:r>
    </w:p>
    <w:p w:rsidR="004B3E30" w:rsidRPr="0034131E" w:rsidRDefault="004B3E30" w:rsidP="004B3E30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</w:t>
      </w:r>
    </w:p>
    <w:p w:rsidR="004B3E30" w:rsidRPr="0034131E" w:rsidRDefault="004B3E30" w:rsidP="004B3E30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Сузунского района Новосибирской области</w:t>
      </w:r>
    </w:p>
    <w:p w:rsidR="004B3E30" w:rsidRPr="0034131E" w:rsidRDefault="004B3E30" w:rsidP="004B3E30">
      <w:pPr>
        <w:tabs>
          <w:tab w:val="left" w:pos="6237"/>
        </w:tabs>
        <w:jc w:val="both"/>
        <w:rPr>
          <w:sz w:val="28"/>
          <w:szCs w:val="28"/>
        </w:rPr>
      </w:pPr>
      <w:r w:rsidRPr="0034131E">
        <w:rPr>
          <w:sz w:val="28"/>
          <w:szCs w:val="28"/>
        </w:rPr>
        <w:t>на 20</w:t>
      </w:r>
      <w:r>
        <w:rPr>
          <w:sz w:val="28"/>
          <w:szCs w:val="28"/>
        </w:rPr>
        <w:t>20 год и плановый период 2021</w:t>
      </w:r>
      <w:r w:rsidRPr="0034131E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4B3E30" w:rsidRPr="0034131E" w:rsidRDefault="004B3E30" w:rsidP="004B3E30">
      <w:pPr>
        <w:tabs>
          <w:tab w:val="left" w:pos="6237"/>
        </w:tabs>
        <w:rPr>
          <w:sz w:val="28"/>
          <w:szCs w:val="28"/>
        </w:rPr>
      </w:pPr>
    </w:p>
    <w:p w:rsidR="004B3E30" w:rsidRPr="0034131E" w:rsidRDefault="004B3E30" w:rsidP="004B3E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</w:t>
      </w:r>
      <w:r w:rsidRPr="0034131E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</w:t>
      </w:r>
    </w:p>
    <w:p w:rsidR="004B3E30" w:rsidRDefault="004B3E30" w:rsidP="004B3E30">
      <w:pPr>
        <w:rPr>
          <w:sz w:val="28"/>
          <w:szCs w:val="28"/>
        </w:rPr>
      </w:pPr>
    </w:p>
    <w:p w:rsidR="004B3E30" w:rsidRPr="0034131E" w:rsidRDefault="004B3E30" w:rsidP="004B3E30">
      <w:pPr>
        <w:rPr>
          <w:sz w:val="28"/>
          <w:szCs w:val="28"/>
        </w:rPr>
      </w:pPr>
      <w:r w:rsidRPr="0034131E">
        <w:rPr>
          <w:sz w:val="28"/>
          <w:szCs w:val="28"/>
        </w:rPr>
        <w:t>РЕШИЛ:</w:t>
      </w:r>
    </w:p>
    <w:p w:rsidR="004B3E30" w:rsidRDefault="004B3E30" w:rsidP="004B3E30">
      <w:pPr>
        <w:ind w:firstLine="720"/>
        <w:jc w:val="both"/>
        <w:rPr>
          <w:sz w:val="28"/>
          <w:szCs w:val="28"/>
        </w:rPr>
      </w:pPr>
      <w:r w:rsidRPr="00EE33A3">
        <w:rPr>
          <w:sz w:val="28"/>
          <w:szCs w:val="28"/>
        </w:rPr>
        <w:t>1. Внести</w:t>
      </w:r>
      <w:r>
        <w:rPr>
          <w:sz w:val="28"/>
          <w:szCs w:val="28"/>
        </w:rPr>
        <w:t xml:space="preserve">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от 26.12.2019 № 177 (55 сессии) </w:t>
      </w:r>
      <w:r w:rsidRPr="00EE33A3">
        <w:rPr>
          <w:sz w:val="28"/>
          <w:szCs w:val="28"/>
        </w:rPr>
        <w:t xml:space="preserve">«О бюджете </w:t>
      </w:r>
      <w:proofErr w:type="spellStart"/>
      <w:r w:rsidRPr="00EE33A3">
        <w:rPr>
          <w:sz w:val="28"/>
          <w:szCs w:val="28"/>
        </w:rPr>
        <w:t>Мышланского</w:t>
      </w:r>
      <w:proofErr w:type="spellEnd"/>
      <w:r w:rsidRPr="00EE33A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 xml:space="preserve">Сузунского района </w:t>
      </w:r>
      <w:r>
        <w:rPr>
          <w:sz w:val="28"/>
          <w:szCs w:val="28"/>
        </w:rPr>
        <w:t>Н</w:t>
      </w:r>
      <w:r w:rsidRPr="00EE33A3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</w:t>
      </w:r>
      <w:r w:rsidRPr="00EE33A3">
        <w:rPr>
          <w:sz w:val="28"/>
          <w:szCs w:val="28"/>
        </w:rPr>
        <w:t>на 20</w:t>
      </w:r>
      <w:r>
        <w:rPr>
          <w:sz w:val="28"/>
          <w:szCs w:val="28"/>
        </w:rPr>
        <w:t>20 год и плановый период 2021</w:t>
      </w:r>
      <w:r w:rsidRPr="00EE33A3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EE33A3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4B3E30" w:rsidRPr="00EE33A3" w:rsidRDefault="004B3E30" w:rsidP="004B3E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2 статьи 1 изложить в следующей редакции:</w:t>
      </w:r>
    </w:p>
    <w:p w:rsidR="004B3E30" w:rsidRPr="0034131E" w:rsidRDefault="004B3E30" w:rsidP="004B3E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>2. Утвердить основные характ</w:t>
      </w:r>
      <w:r>
        <w:rPr>
          <w:sz w:val="28"/>
          <w:szCs w:val="28"/>
        </w:rPr>
        <w:t xml:space="preserve">еристики местного бюджета на 2021 </w:t>
      </w:r>
      <w:r w:rsidRPr="0034131E">
        <w:rPr>
          <w:sz w:val="28"/>
          <w:szCs w:val="28"/>
        </w:rPr>
        <w:t>год и на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год:</w:t>
      </w:r>
    </w:p>
    <w:p w:rsidR="004B3E30" w:rsidRPr="0034131E" w:rsidRDefault="004B3E30" w:rsidP="004B3E30">
      <w:pPr>
        <w:ind w:firstLine="720"/>
        <w:jc w:val="both"/>
        <w:rPr>
          <w:sz w:val="28"/>
          <w:szCs w:val="28"/>
        </w:rPr>
      </w:pPr>
      <w:proofErr w:type="gramStart"/>
      <w:r w:rsidRPr="0034131E">
        <w:rPr>
          <w:sz w:val="28"/>
          <w:szCs w:val="28"/>
        </w:rPr>
        <w:t>2.1. прогнозируемый общий объем</w:t>
      </w:r>
      <w:r>
        <w:rPr>
          <w:sz w:val="28"/>
          <w:szCs w:val="28"/>
        </w:rPr>
        <w:t xml:space="preserve"> доходов местного бюджета на 2021</w:t>
      </w:r>
      <w:r w:rsidRPr="003413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8840720,00</w:t>
      </w:r>
      <w:r w:rsidRPr="0034131E">
        <w:rPr>
          <w:sz w:val="28"/>
          <w:szCs w:val="28"/>
        </w:rPr>
        <w:t xml:space="preserve"> руб., в том числе объем безвозмездных поступлений в сумме </w:t>
      </w:r>
      <w:r>
        <w:rPr>
          <w:sz w:val="28"/>
          <w:szCs w:val="28"/>
        </w:rPr>
        <w:t>7538220,00</w:t>
      </w:r>
      <w:r w:rsidRPr="0034131E">
        <w:rPr>
          <w:sz w:val="28"/>
          <w:szCs w:val="28"/>
        </w:rPr>
        <w:t xml:space="preserve"> руб.,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sz w:val="28"/>
          <w:szCs w:val="28"/>
        </w:rPr>
        <w:t>7538220,00</w:t>
      </w:r>
      <w:r w:rsidRPr="0034131E">
        <w:rPr>
          <w:sz w:val="28"/>
          <w:szCs w:val="28"/>
        </w:rPr>
        <w:t xml:space="preserve"> руб., и на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4712000,00</w:t>
      </w:r>
      <w:r w:rsidRPr="0034131E">
        <w:rPr>
          <w:sz w:val="28"/>
          <w:szCs w:val="28"/>
        </w:rPr>
        <w:t xml:space="preserve"> руб., в том числе безвозмездных поступлений </w:t>
      </w:r>
      <w:r>
        <w:rPr>
          <w:sz w:val="28"/>
          <w:szCs w:val="28"/>
        </w:rPr>
        <w:t>3364600,00</w:t>
      </w:r>
      <w:r w:rsidRPr="0034131E">
        <w:rPr>
          <w:sz w:val="28"/>
          <w:szCs w:val="28"/>
        </w:rPr>
        <w:t xml:space="preserve"> руб., из них объем межбюджетных</w:t>
      </w:r>
      <w:proofErr w:type="gramEnd"/>
      <w:r w:rsidRPr="0034131E">
        <w:rPr>
          <w:sz w:val="28"/>
          <w:szCs w:val="28"/>
        </w:rPr>
        <w:t xml:space="preserve"> трансфертов, получаемых из других бюджетов бюджетной системы Российской Федерации, в сумме </w:t>
      </w:r>
      <w:r>
        <w:rPr>
          <w:sz w:val="28"/>
          <w:szCs w:val="28"/>
        </w:rPr>
        <w:t>3364600,00</w:t>
      </w:r>
      <w:r w:rsidRPr="0034131E">
        <w:rPr>
          <w:sz w:val="28"/>
          <w:szCs w:val="28"/>
        </w:rPr>
        <w:t xml:space="preserve"> руб.;</w:t>
      </w:r>
    </w:p>
    <w:p w:rsidR="004B3E30" w:rsidRPr="0034131E" w:rsidRDefault="004B3E30" w:rsidP="004B3E30">
      <w:pPr>
        <w:ind w:firstLine="720"/>
        <w:jc w:val="both"/>
        <w:rPr>
          <w:sz w:val="28"/>
          <w:szCs w:val="28"/>
        </w:rPr>
      </w:pPr>
      <w:r w:rsidRPr="0034131E">
        <w:rPr>
          <w:sz w:val="28"/>
          <w:szCs w:val="28"/>
        </w:rPr>
        <w:t xml:space="preserve">2.2. общий объем </w:t>
      </w:r>
      <w:r>
        <w:rPr>
          <w:sz w:val="28"/>
          <w:szCs w:val="28"/>
        </w:rPr>
        <w:t>расходов местного бюджета на 2021</w:t>
      </w:r>
      <w:r w:rsidRPr="003413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8840720,00</w:t>
      </w:r>
      <w:r w:rsidRPr="0034131E">
        <w:rPr>
          <w:sz w:val="28"/>
          <w:szCs w:val="28"/>
        </w:rPr>
        <w:t xml:space="preserve"> руб., в том числе условно утвержденные расходы в сумме </w:t>
      </w:r>
      <w:r>
        <w:rPr>
          <w:sz w:val="28"/>
          <w:szCs w:val="28"/>
        </w:rPr>
        <w:t>113430,00</w:t>
      </w:r>
      <w:r w:rsidRPr="0034131E">
        <w:rPr>
          <w:sz w:val="28"/>
          <w:szCs w:val="28"/>
        </w:rPr>
        <w:t xml:space="preserve"> руб., и на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4712000,00</w:t>
      </w:r>
      <w:r w:rsidRPr="0034131E">
        <w:rPr>
          <w:sz w:val="28"/>
          <w:szCs w:val="28"/>
        </w:rPr>
        <w:t xml:space="preserve"> руб., в том числе условно утвержденные расходы в сумме </w:t>
      </w:r>
      <w:r>
        <w:rPr>
          <w:sz w:val="28"/>
          <w:szCs w:val="28"/>
        </w:rPr>
        <w:t>230435,00</w:t>
      </w:r>
      <w:r w:rsidRPr="0034131E">
        <w:rPr>
          <w:sz w:val="28"/>
          <w:szCs w:val="28"/>
        </w:rPr>
        <w:t xml:space="preserve"> руб.;</w:t>
      </w:r>
    </w:p>
    <w:p w:rsidR="004B3E30" w:rsidRDefault="004B3E30" w:rsidP="004B3E30">
      <w:pPr>
        <w:ind w:firstLine="720"/>
        <w:jc w:val="both"/>
        <w:rPr>
          <w:sz w:val="28"/>
          <w:szCs w:val="28"/>
        </w:rPr>
      </w:pPr>
      <w:r w:rsidRPr="0034131E">
        <w:rPr>
          <w:sz w:val="28"/>
          <w:szCs w:val="28"/>
        </w:rPr>
        <w:t>2.3.</w:t>
      </w:r>
      <w:r>
        <w:rPr>
          <w:sz w:val="28"/>
          <w:szCs w:val="28"/>
        </w:rPr>
        <w:t xml:space="preserve"> дефицит местного бюджета на 2021</w:t>
      </w:r>
      <w:r w:rsidRPr="0034131E">
        <w:rPr>
          <w:sz w:val="28"/>
          <w:szCs w:val="28"/>
        </w:rPr>
        <w:t>,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годы в сумме 0,00 руб.</w:t>
      </w:r>
      <w:r>
        <w:rPr>
          <w:sz w:val="28"/>
          <w:szCs w:val="28"/>
        </w:rPr>
        <w:t>»;</w:t>
      </w:r>
    </w:p>
    <w:p w:rsidR="004B3E30" w:rsidRDefault="004B3E30" w:rsidP="004B3E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1.2. Статью 8 изложить в следующей редакции:</w:t>
      </w:r>
    </w:p>
    <w:p w:rsidR="004B3E30" w:rsidRPr="0034131E" w:rsidRDefault="004B3E30" w:rsidP="004B3E30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413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4131E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34131E">
        <w:rPr>
          <w:sz w:val="28"/>
          <w:szCs w:val="28"/>
        </w:rPr>
        <w:t xml:space="preserve"> верхний предел муниципального внутреннего долга:</w:t>
      </w:r>
    </w:p>
    <w:p w:rsidR="004B3E30" w:rsidRPr="0034131E" w:rsidRDefault="004B3E30" w:rsidP="004B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 01 января 2021</w:t>
      </w:r>
      <w:r w:rsidRPr="0034131E">
        <w:rPr>
          <w:sz w:val="28"/>
          <w:szCs w:val="28"/>
        </w:rPr>
        <w:t xml:space="preserve"> года в размере 0 рублей, в том числе верхний предел долга по муниципальным гарантиям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 в сумме 0 рублей.</w:t>
      </w:r>
    </w:p>
    <w:p w:rsidR="004B3E30" w:rsidRPr="0034131E" w:rsidRDefault="004B3E30" w:rsidP="004B3E30">
      <w:pPr>
        <w:jc w:val="both"/>
        <w:rPr>
          <w:sz w:val="28"/>
          <w:szCs w:val="28"/>
        </w:rPr>
      </w:pPr>
      <w:r w:rsidRPr="0034131E">
        <w:rPr>
          <w:sz w:val="28"/>
          <w:szCs w:val="28"/>
        </w:rPr>
        <w:t xml:space="preserve">       1.2. на 01 января 20</w:t>
      </w:r>
      <w:r>
        <w:rPr>
          <w:sz w:val="28"/>
          <w:szCs w:val="28"/>
        </w:rPr>
        <w:t>22</w:t>
      </w:r>
      <w:r w:rsidRPr="0034131E">
        <w:rPr>
          <w:sz w:val="28"/>
          <w:szCs w:val="28"/>
        </w:rPr>
        <w:t xml:space="preserve"> года в размере 0 рублей, в том числе верхний предел долга по муниципальным гарантиям в сумме 0 рублей.</w:t>
      </w:r>
    </w:p>
    <w:p w:rsidR="004B3E30" w:rsidRPr="0034131E" w:rsidRDefault="004B3E30" w:rsidP="004B3E30">
      <w:pPr>
        <w:jc w:val="both"/>
        <w:rPr>
          <w:sz w:val="28"/>
          <w:szCs w:val="28"/>
        </w:rPr>
      </w:pPr>
      <w:r w:rsidRPr="0034131E">
        <w:rPr>
          <w:sz w:val="28"/>
          <w:szCs w:val="28"/>
        </w:rPr>
        <w:t xml:space="preserve">       1.3 на 01 января 202</w:t>
      </w:r>
      <w:r>
        <w:rPr>
          <w:sz w:val="28"/>
          <w:szCs w:val="28"/>
        </w:rPr>
        <w:t>3</w:t>
      </w:r>
      <w:r w:rsidRPr="0034131E">
        <w:rPr>
          <w:sz w:val="28"/>
          <w:szCs w:val="28"/>
        </w:rPr>
        <w:t xml:space="preserve"> года в размере 0 рублей, в том числе верхний предел долга по муниципальным гарантиям  в сумме 0 рублей.</w:t>
      </w:r>
    </w:p>
    <w:p w:rsidR="004B3E30" w:rsidRDefault="004B3E30" w:rsidP="004B3E30">
      <w:pPr>
        <w:jc w:val="both"/>
        <w:rPr>
          <w:sz w:val="28"/>
          <w:szCs w:val="28"/>
        </w:rPr>
      </w:pPr>
      <w:r w:rsidRPr="003413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</w:t>
      </w:r>
      <w:r w:rsidRPr="0034131E">
        <w:rPr>
          <w:sz w:val="28"/>
          <w:szCs w:val="28"/>
        </w:rPr>
        <w:t>. У</w:t>
      </w:r>
      <w:r>
        <w:rPr>
          <w:sz w:val="28"/>
          <w:szCs w:val="28"/>
        </w:rPr>
        <w:t>твердить</w:t>
      </w:r>
      <w:r w:rsidRPr="0034131E">
        <w:rPr>
          <w:sz w:val="28"/>
          <w:szCs w:val="28"/>
        </w:rPr>
        <w:t xml:space="preserve"> объем расходов бюджета поселения на обслуживание муниципального внутреннего долга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131E">
        <w:rPr>
          <w:sz w:val="28"/>
          <w:szCs w:val="28"/>
        </w:rPr>
        <w:t xml:space="preserve"> сельсовета Сузунского района Новосибирской области на 20</w:t>
      </w:r>
      <w:r>
        <w:rPr>
          <w:sz w:val="28"/>
          <w:szCs w:val="28"/>
        </w:rPr>
        <w:t>20 год  в сумме 0 рублей, на 2021</w:t>
      </w:r>
      <w:r w:rsidRPr="0034131E">
        <w:rPr>
          <w:sz w:val="28"/>
          <w:szCs w:val="28"/>
        </w:rPr>
        <w:t xml:space="preserve"> год  в сумме 0 рублей, на 20</w:t>
      </w:r>
      <w:r>
        <w:rPr>
          <w:sz w:val="28"/>
          <w:szCs w:val="28"/>
        </w:rPr>
        <w:t>22 год в сумме 0 рублей»;</w:t>
      </w:r>
    </w:p>
    <w:p w:rsidR="004B3E30" w:rsidRDefault="004B3E30" w:rsidP="004B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В пункте 1 статьи 9 цифры «1008452,00» заменить цифрами «1008437,00»;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Pr="00DC7729">
        <w:rPr>
          <w:sz w:val="28"/>
          <w:szCs w:val="28"/>
        </w:rPr>
        <w:t xml:space="preserve"> Утвердить таблицу 1 приложения 3 «</w:t>
      </w:r>
      <w:r w:rsidRPr="00687AAA">
        <w:rPr>
          <w:sz w:val="28"/>
          <w:szCs w:val="28"/>
        </w:rPr>
        <w:t xml:space="preserve">Распределение бюджетных ассигнований </w:t>
      </w:r>
      <w:proofErr w:type="spellStart"/>
      <w:r w:rsidRPr="00687AAA">
        <w:rPr>
          <w:sz w:val="28"/>
          <w:szCs w:val="28"/>
        </w:rPr>
        <w:t>Мышланского</w:t>
      </w:r>
      <w:proofErr w:type="spellEnd"/>
      <w:r w:rsidRPr="00687AAA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Pr="00687AAA">
        <w:rPr>
          <w:sz w:val="28"/>
          <w:szCs w:val="28"/>
        </w:rPr>
        <w:t>видов расходов классификации расходов бюдж</w:t>
      </w:r>
      <w:r>
        <w:rPr>
          <w:sz w:val="28"/>
          <w:szCs w:val="28"/>
        </w:rPr>
        <w:t>ета</w:t>
      </w:r>
      <w:proofErr w:type="gramEnd"/>
      <w:r>
        <w:rPr>
          <w:sz w:val="28"/>
          <w:szCs w:val="28"/>
        </w:rPr>
        <w:t xml:space="preserve"> на 2020</w:t>
      </w:r>
      <w:r w:rsidRPr="00687AAA">
        <w:rPr>
          <w:sz w:val="28"/>
          <w:szCs w:val="28"/>
        </w:rPr>
        <w:t xml:space="preserve"> год</w:t>
      </w:r>
      <w:r>
        <w:rPr>
          <w:sz w:val="28"/>
          <w:szCs w:val="28"/>
        </w:rPr>
        <w:t>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 </w:t>
      </w:r>
      <w:r w:rsidRPr="00DC7729">
        <w:rPr>
          <w:sz w:val="28"/>
          <w:szCs w:val="28"/>
        </w:rPr>
        <w:t xml:space="preserve">Утвердить таблицу </w:t>
      </w:r>
      <w:r>
        <w:rPr>
          <w:sz w:val="28"/>
          <w:szCs w:val="28"/>
        </w:rPr>
        <w:t>2</w:t>
      </w:r>
      <w:r w:rsidRPr="00DC7729">
        <w:rPr>
          <w:sz w:val="28"/>
          <w:szCs w:val="28"/>
        </w:rPr>
        <w:t xml:space="preserve"> приложения 3 «</w:t>
      </w:r>
      <w:r w:rsidRPr="00687AAA">
        <w:rPr>
          <w:sz w:val="28"/>
          <w:szCs w:val="28"/>
        </w:rPr>
        <w:t xml:space="preserve">Распределение бюджетных ассигнований </w:t>
      </w:r>
      <w:proofErr w:type="spellStart"/>
      <w:r w:rsidRPr="00687AAA">
        <w:rPr>
          <w:sz w:val="28"/>
          <w:szCs w:val="28"/>
        </w:rPr>
        <w:t>Мышланского</w:t>
      </w:r>
      <w:proofErr w:type="spellEnd"/>
      <w:r w:rsidRPr="00687AAA">
        <w:rPr>
          <w:sz w:val="28"/>
          <w:szCs w:val="28"/>
        </w:rPr>
        <w:t xml:space="preserve">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Pr="00687AAA">
        <w:rPr>
          <w:sz w:val="28"/>
          <w:szCs w:val="28"/>
        </w:rPr>
        <w:t>видов расходов классификации расходов бюдж</w:t>
      </w:r>
      <w:r>
        <w:rPr>
          <w:sz w:val="28"/>
          <w:szCs w:val="28"/>
        </w:rPr>
        <w:t>ета</w:t>
      </w:r>
      <w:proofErr w:type="gramEnd"/>
      <w:r>
        <w:rPr>
          <w:sz w:val="28"/>
          <w:szCs w:val="28"/>
        </w:rPr>
        <w:t xml:space="preserve"> на 2021-2022</w:t>
      </w:r>
      <w:r w:rsidRPr="00687AA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 Утвердить таблицу 1 приложения 4 «</w:t>
      </w:r>
      <w:r w:rsidRPr="00687AAA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687AAA">
        <w:rPr>
          <w:sz w:val="28"/>
          <w:szCs w:val="28"/>
        </w:rPr>
        <w:t>Мышланского</w:t>
      </w:r>
      <w:proofErr w:type="spellEnd"/>
      <w:r w:rsidRPr="00687AAA">
        <w:rPr>
          <w:sz w:val="28"/>
          <w:szCs w:val="28"/>
        </w:rPr>
        <w:t xml:space="preserve"> сельсовета Сузунского райо</w:t>
      </w:r>
      <w:r>
        <w:rPr>
          <w:sz w:val="28"/>
          <w:szCs w:val="28"/>
        </w:rPr>
        <w:t>на Новосибирской области на 2020</w:t>
      </w:r>
      <w:r w:rsidRPr="00687AAA">
        <w:rPr>
          <w:sz w:val="28"/>
          <w:szCs w:val="28"/>
        </w:rPr>
        <w:t xml:space="preserve"> год</w:t>
      </w:r>
      <w:r>
        <w:rPr>
          <w:sz w:val="28"/>
          <w:szCs w:val="28"/>
        </w:rPr>
        <w:t>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 Утвердить таблицу 2 приложения 4 «</w:t>
      </w:r>
      <w:r w:rsidRPr="00687AAA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687AAA">
        <w:rPr>
          <w:sz w:val="28"/>
          <w:szCs w:val="28"/>
        </w:rPr>
        <w:t>Мышланского</w:t>
      </w:r>
      <w:proofErr w:type="spellEnd"/>
      <w:r w:rsidRPr="00687AAA">
        <w:rPr>
          <w:sz w:val="28"/>
          <w:szCs w:val="28"/>
        </w:rPr>
        <w:t xml:space="preserve"> сельсовета Сузунского райо</w:t>
      </w:r>
      <w:r>
        <w:rPr>
          <w:sz w:val="28"/>
          <w:szCs w:val="28"/>
        </w:rPr>
        <w:t>на Новосибирской области на 2021-2022</w:t>
      </w:r>
      <w:r w:rsidRPr="00687AA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1.8. Утвердить таблицу 2 приложения 5 «</w:t>
      </w:r>
      <w:r w:rsidRPr="00687AAA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Pr="00687AAA">
        <w:rPr>
          <w:sz w:val="28"/>
          <w:szCs w:val="28"/>
        </w:rPr>
        <w:t>Мышланского</w:t>
      </w:r>
      <w:proofErr w:type="spellEnd"/>
      <w:r w:rsidRPr="00687AAA">
        <w:rPr>
          <w:sz w:val="28"/>
          <w:szCs w:val="28"/>
        </w:rPr>
        <w:t xml:space="preserve"> сельсовета Сузунского райо</w:t>
      </w:r>
      <w:r>
        <w:rPr>
          <w:sz w:val="28"/>
          <w:szCs w:val="28"/>
        </w:rPr>
        <w:t>на Новосибирской области на 2021-2022</w:t>
      </w:r>
      <w:r w:rsidRPr="00687AA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1.9. Утвердить приложение 6 «</w:t>
      </w:r>
      <w:r w:rsidRPr="00D45156">
        <w:rPr>
          <w:sz w:val="28"/>
          <w:szCs w:val="28"/>
        </w:rPr>
        <w:t xml:space="preserve">Распределение иных межбюджетных трансфертов из бюджета  </w:t>
      </w:r>
      <w:proofErr w:type="spellStart"/>
      <w:r w:rsidRPr="00D45156">
        <w:rPr>
          <w:sz w:val="28"/>
          <w:szCs w:val="28"/>
        </w:rPr>
        <w:t>Мышланского</w:t>
      </w:r>
      <w:proofErr w:type="spellEnd"/>
      <w:r w:rsidRPr="00D45156">
        <w:rPr>
          <w:sz w:val="28"/>
          <w:szCs w:val="28"/>
        </w:rPr>
        <w:t xml:space="preserve"> сельсовета Сузунского района Новосибирской области бюджету Сузунского района на осуществление переданных полномочий на 2020 год и плановый период 2021 - 2022годов</w:t>
      </w:r>
      <w:r>
        <w:rPr>
          <w:sz w:val="28"/>
          <w:szCs w:val="28"/>
        </w:rPr>
        <w:t>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1.10. Утвердить приложение 7 «</w:t>
      </w:r>
      <w:r w:rsidRPr="00D45156">
        <w:rPr>
          <w:sz w:val="28"/>
          <w:szCs w:val="28"/>
        </w:rPr>
        <w:t xml:space="preserve">Распределение бюджетных ассигнований </w:t>
      </w:r>
      <w:proofErr w:type="spellStart"/>
      <w:r w:rsidRPr="00D45156">
        <w:rPr>
          <w:sz w:val="28"/>
          <w:szCs w:val="28"/>
        </w:rPr>
        <w:t>Мышланского</w:t>
      </w:r>
      <w:proofErr w:type="spellEnd"/>
      <w:r w:rsidRPr="00D45156">
        <w:rPr>
          <w:sz w:val="28"/>
          <w:szCs w:val="28"/>
        </w:rPr>
        <w:t xml:space="preserve"> сельсовета Сузунского района Новосибирской области на исполнение публичных нормативных обязательств на 2020 - 2022 годы</w:t>
      </w:r>
      <w:r>
        <w:rPr>
          <w:sz w:val="28"/>
          <w:szCs w:val="28"/>
        </w:rPr>
        <w:t>» в прилагаемой редакции;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1.11.  Утвердить приложение 8 «</w:t>
      </w:r>
      <w:r w:rsidRPr="00D45156">
        <w:rPr>
          <w:sz w:val="28"/>
          <w:szCs w:val="28"/>
        </w:rPr>
        <w:t xml:space="preserve">Перечень муниципальных программ, подлежащих исполнению за счет средств бюджета </w:t>
      </w:r>
      <w:proofErr w:type="spellStart"/>
      <w:r w:rsidRPr="00D45156">
        <w:rPr>
          <w:sz w:val="28"/>
          <w:szCs w:val="28"/>
        </w:rPr>
        <w:t>Мышланского</w:t>
      </w:r>
      <w:proofErr w:type="spellEnd"/>
      <w:r w:rsidRPr="00D45156">
        <w:rPr>
          <w:sz w:val="28"/>
          <w:szCs w:val="28"/>
        </w:rPr>
        <w:t xml:space="preserve"> сельсовета Сузунского района Новосибирской области на 2020 год и плановый период 2021-2020 годы</w:t>
      </w:r>
      <w:r>
        <w:rPr>
          <w:sz w:val="28"/>
          <w:szCs w:val="28"/>
        </w:rPr>
        <w:t xml:space="preserve">» в прилагаемой редакции. 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4B3E30" w:rsidRPr="003A5641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3A5641"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4B3E30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4B3E30" w:rsidRPr="003A5641" w:rsidRDefault="004B3E30" w:rsidP="004B3E30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4B3E30" w:rsidRDefault="004B3E30" w:rsidP="004B3E3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4B3E30" w:rsidRPr="003A5641" w:rsidRDefault="004B3E30" w:rsidP="004B3E30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</w:p>
    <w:p w:rsidR="004B3E30" w:rsidRDefault="004B3E30" w:rsidP="004B3E3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</w:p>
    <w:p w:rsidR="004B3E30" w:rsidRPr="003A5641" w:rsidRDefault="004B3E30" w:rsidP="004B3E30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В.А. Богомолова                        </w:t>
      </w:r>
      <w:r w:rsidRPr="003A5641">
        <w:rPr>
          <w:sz w:val="28"/>
          <w:szCs w:val="28"/>
        </w:rPr>
        <w:t>______________  В.С.</w:t>
      </w:r>
      <w:r w:rsidRPr="004B3E30"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4B3E30" w:rsidRDefault="004B3E30" w:rsidP="004B3E30">
      <w:pPr>
        <w:tabs>
          <w:tab w:val="left" w:pos="3918"/>
        </w:tabs>
        <w:ind w:firstLine="567"/>
        <w:jc w:val="both"/>
        <w:rPr>
          <w:sz w:val="28"/>
          <w:szCs w:val="28"/>
        </w:rPr>
      </w:pPr>
    </w:p>
    <w:p w:rsidR="004B3E30" w:rsidRDefault="004B3E30" w:rsidP="004B3E30">
      <w:pPr>
        <w:tabs>
          <w:tab w:val="left" w:pos="3918"/>
        </w:tabs>
        <w:ind w:firstLine="567"/>
        <w:jc w:val="both"/>
        <w:rPr>
          <w:sz w:val="28"/>
          <w:szCs w:val="28"/>
        </w:rPr>
      </w:pPr>
    </w:p>
    <w:p w:rsidR="004B3E30" w:rsidRDefault="004B3E30" w:rsidP="004B3E30">
      <w:pPr>
        <w:tabs>
          <w:tab w:val="left" w:pos="3918"/>
        </w:tabs>
        <w:ind w:firstLine="567"/>
        <w:jc w:val="both"/>
        <w:rPr>
          <w:sz w:val="28"/>
          <w:szCs w:val="28"/>
        </w:rPr>
      </w:pPr>
    </w:p>
    <w:p w:rsidR="004B3E30" w:rsidRDefault="004B3E30" w:rsidP="004B3E30">
      <w:pPr>
        <w:tabs>
          <w:tab w:val="left" w:pos="3918"/>
        </w:tabs>
        <w:ind w:firstLine="567"/>
        <w:jc w:val="both"/>
        <w:rPr>
          <w:sz w:val="28"/>
          <w:szCs w:val="28"/>
        </w:rPr>
      </w:pPr>
    </w:p>
    <w:p w:rsidR="008F03AB" w:rsidRDefault="004B3E30"/>
    <w:sectPr w:rsidR="008F03AB" w:rsidSect="004B3E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3E30"/>
    <w:rsid w:val="004B3E30"/>
    <w:rsid w:val="00591E38"/>
    <w:rsid w:val="00967B5F"/>
    <w:rsid w:val="00D6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E3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4633</Characters>
  <Application>Microsoft Office Word</Application>
  <DocSecurity>0</DocSecurity>
  <Lines>38</Lines>
  <Paragraphs>10</Paragraphs>
  <ScaleCrop>false</ScaleCrop>
  <Company>Computer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2020-03-13T08:51:00Z</dcterms:created>
  <dcterms:modified xsi:type="dcterms:W3CDTF">2020-03-13T08:53:00Z</dcterms:modified>
</cp:coreProperties>
</file>