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РЕШЕНИЕ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второй сессии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с. Мышланка</w:t>
      </w:r>
    </w:p>
    <w:p w:rsidR="00256B9A" w:rsidRPr="00256B9A" w:rsidRDefault="00256B9A" w:rsidP="00256B9A">
      <w:pPr>
        <w:pStyle w:val="a4"/>
        <w:jc w:val="center"/>
        <w:rPr>
          <w:b/>
        </w:rPr>
      </w:pPr>
    </w:p>
    <w:p w:rsidR="00256B9A" w:rsidRPr="00256B9A" w:rsidRDefault="00256B9A" w:rsidP="00256B9A">
      <w:pPr>
        <w:pStyle w:val="a4"/>
        <w:jc w:val="center"/>
      </w:pPr>
    </w:p>
    <w:p w:rsidR="00256B9A" w:rsidRPr="00256B9A" w:rsidRDefault="00256B9A" w:rsidP="00256B9A">
      <w:pPr>
        <w:pStyle w:val="a4"/>
        <w:jc w:val="center"/>
      </w:pPr>
      <w:r w:rsidRPr="00256B9A">
        <w:t xml:space="preserve">От 06.11.2015                                                                                                      № 13 </w:t>
      </w:r>
    </w:p>
    <w:p w:rsidR="00256B9A" w:rsidRPr="00256B9A" w:rsidRDefault="00256B9A" w:rsidP="00256B9A">
      <w:pPr>
        <w:pStyle w:val="a4"/>
        <w:jc w:val="center"/>
      </w:pPr>
    </w:p>
    <w:p w:rsidR="00256B9A" w:rsidRPr="00256B9A" w:rsidRDefault="00256B9A" w:rsidP="00256B9A">
      <w:pPr>
        <w:pStyle w:val="11"/>
        <w:outlineLvl w:val="0"/>
        <w:rPr>
          <w:szCs w:val="28"/>
        </w:rPr>
      </w:pPr>
    </w:p>
    <w:p w:rsidR="00256B9A" w:rsidRPr="00256B9A" w:rsidRDefault="00256B9A" w:rsidP="00256B9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Гражданским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4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Федерации, Федеральными законами от 06.10.2003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131-ФЗ</w:t>
        </w:r>
      </w:hyperlink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209-ФЗ</w:t>
        </w:r>
      </w:hyperlink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159-ФЗ</w:t>
        </w:r>
      </w:hyperlink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, и о внесении изменений в отдельные законодательные акты Российской Федерации", от 26.07.2006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135-ФЗ</w:t>
        </w:r>
      </w:hyperlink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"О защите конкуренции" и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Уставом</w:t>
        </w:r>
      </w:hyperlink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Мышланского сельсовета Сузунского района Новосибирской области, 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Совет депутатов Мышланского сельсовета Сузунского района Новосибирской области</w:t>
      </w:r>
    </w:p>
    <w:p w:rsidR="00256B9A" w:rsidRPr="00256B9A" w:rsidRDefault="00256B9A" w:rsidP="00256B9A">
      <w:pPr>
        <w:pStyle w:val="11"/>
        <w:keepNext w:val="0"/>
        <w:ind w:firstLine="720"/>
        <w:jc w:val="both"/>
        <w:rPr>
          <w:bCs/>
          <w:szCs w:val="28"/>
        </w:rPr>
      </w:pPr>
      <w:r w:rsidRPr="00256B9A">
        <w:rPr>
          <w:bCs/>
          <w:szCs w:val="28"/>
        </w:rPr>
        <w:t>РЕШИЛ:</w:t>
      </w:r>
    </w:p>
    <w:p w:rsidR="00256B9A" w:rsidRPr="00256B9A" w:rsidRDefault="00256B9A" w:rsidP="00256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3.Настоящее решение подлежит официальному опубликованию в </w:t>
      </w:r>
      <w:proofErr w:type="spellStart"/>
      <w:proofErr w:type="gramStart"/>
      <w:r w:rsidRPr="00256B9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информационном бюллетене  «Мышланский вестник», а также на официальном сайте администрации  Мышланского  сельсовета Сузунского района Новосибирской области</w:t>
      </w:r>
      <w:r w:rsidRPr="00256B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B9A" w:rsidRPr="00256B9A" w:rsidRDefault="00256B9A" w:rsidP="00256B9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256B9A">
        <w:rPr>
          <w:sz w:val="28"/>
          <w:szCs w:val="28"/>
        </w:rPr>
        <w:t xml:space="preserve"> </w:t>
      </w:r>
    </w:p>
    <w:p w:rsidR="00256B9A" w:rsidRPr="00256B9A" w:rsidRDefault="00256B9A" w:rsidP="0025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pStyle w:val="ConsNormal"/>
        <w:ind w:right="0" w:firstLine="0"/>
        <w:rPr>
          <w:sz w:val="28"/>
          <w:szCs w:val="28"/>
        </w:rPr>
      </w:pPr>
      <w:r w:rsidRPr="00256B9A">
        <w:rPr>
          <w:sz w:val="28"/>
          <w:szCs w:val="28"/>
        </w:rPr>
        <w:t>Председатель Совета депутатов</w:t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  <w:t>Глава Мышланского сельсовета                                                    Мышланского сельсовета</w:t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  <w:t xml:space="preserve">Сузунского района           </w:t>
      </w:r>
      <w:r w:rsidRPr="00256B9A">
        <w:rPr>
          <w:sz w:val="28"/>
          <w:szCs w:val="28"/>
        </w:rPr>
        <w:tab/>
      </w:r>
    </w:p>
    <w:p w:rsidR="00256B9A" w:rsidRPr="00256B9A" w:rsidRDefault="00256B9A" w:rsidP="00256B9A">
      <w:pPr>
        <w:pStyle w:val="ConsNormal"/>
        <w:ind w:right="0" w:firstLine="0"/>
        <w:rPr>
          <w:sz w:val="28"/>
          <w:szCs w:val="28"/>
        </w:rPr>
      </w:pP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</w:r>
      <w:r w:rsidRPr="00256B9A">
        <w:rPr>
          <w:sz w:val="28"/>
          <w:szCs w:val="28"/>
        </w:rPr>
        <w:tab/>
        <w:t>Новосибирской области</w:t>
      </w:r>
    </w:p>
    <w:p w:rsidR="00256B9A" w:rsidRPr="00256B9A" w:rsidRDefault="00256B9A" w:rsidP="00256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_________________ С.В.Герасимов</w:t>
      </w:r>
      <w:r w:rsidRPr="00256B9A">
        <w:rPr>
          <w:rFonts w:ascii="Times New Roman" w:hAnsi="Times New Roman" w:cs="Times New Roman"/>
          <w:sz w:val="28"/>
          <w:szCs w:val="28"/>
        </w:rPr>
        <w:tab/>
      </w:r>
      <w:r w:rsidRPr="00256B9A">
        <w:rPr>
          <w:rFonts w:ascii="Times New Roman" w:hAnsi="Times New Roman" w:cs="Times New Roman"/>
          <w:sz w:val="28"/>
          <w:szCs w:val="28"/>
        </w:rPr>
        <w:tab/>
      </w:r>
      <w:r w:rsidRPr="00256B9A">
        <w:rPr>
          <w:rFonts w:ascii="Times New Roman" w:hAnsi="Times New Roman" w:cs="Times New Roman"/>
          <w:sz w:val="28"/>
          <w:szCs w:val="28"/>
        </w:rPr>
        <w:tab/>
        <w:t xml:space="preserve">______________  </w:t>
      </w:r>
      <w:r w:rsidRPr="00256B9A">
        <w:rPr>
          <w:rFonts w:ascii="Times New Roman" w:hAnsi="Times New Roman" w:cs="Times New Roman"/>
          <w:sz w:val="28"/>
          <w:szCs w:val="28"/>
        </w:rPr>
        <w:tab/>
        <w:t xml:space="preserve">С.В.Герасимов 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lastRenderedPageBreak/>
        <w:t>Приложение №1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>к решению сессии Совета депутатов ф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>Мышланского сельсовета Сузунского района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 xml:space="preserve"> Новосибирской области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u w:val="single"/>
        </w:rPr>
      </w:pPr>
      <w:r w:rsidRPr="00256B9A">
        <w:rPr>
          <w:rFonts w:ascii="Times New Roman" w:hAnsi="Times New Roman" w:cs="Times New Roman"/>
        </w:rPr>
        <w:t>От "___"____2015г.</w:t>
      </w:r>
    </w:p>
    <w:p w:rsidR="00256B9A" w:rsidRPr="00256B9A" w:rsidRDefault="00256B9A" w:rsidP="00256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9A">
        <w:rPr>
          <w:rFonts w:ascii="Times New Roman" w:hAnsi="Times New Roman" w:cs="Times New Roman"/>
          <w:b/>
          <w:sz w:val="28"/>
          <w:szCs w:val="28"/>
        </w:rPr>
        <w:t>2. Порядок формирования Перечня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2.1. Перечень формируется администрацией Мышланского сельсовета Сузунского района Новосибирской области (далее – администрацией муниципального образования).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9A" w:rsidRPr="00256B9A" w:rsidRDefault="00256B9A" w:rsidP="00256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9A">
        <w:rPr>
          <w:rFonts w:ascii="Times New Roman" w:hAnsi="Times New Roman" w:cs="Times New Roman"/>
          <w:b/>
          <w:sz w:val="28"/>
          <w:szCs w:val="28"/>
        </w:rPr>
        <w:t>3. Порядок ведения Перечня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>: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торгов на право заключения договоров аренды;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проведения торгов;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4) заключенных договорах аренды;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субъектах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9A">
        <w:rPr>
          <w:rFonts w:ascii="Times New Roman" w:hAnsi="Times New Roman" w:cs="Times New Roman"/>
          <w:b/>
          <w:sz w:val="28"/>
          <w:szCs w:val="28"/>
        </w:rPr>
        <w:t>4. Порядок обязательного официального опубликования Перечня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Перечень, а также изменения в него подлежат обязательному опубликованию в информационном бюллетене "Мышланский Вестник", а также размещению на официальном сайте в сети Интернет, в срок не позднее 2 рабочих дней со дня утверждения Перечня или внесения в него изменений.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>Приложение № 2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 xml:space="preserve">к решению Совета депутатовМышланского сельсовета  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>Сузунского района Новосибирской области</w:t>
      </w:r>
    </w:p>
    <w:p w:rsidR="00256B9A" w:rsidRPr="00256B9A" w:rsidRDefault="00256B9A" w:rsidP="00256B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56B9A">
        <w:rPr>
          <w:rFonts w:ascii="Times New Roman" w:hAnsi="Times New Roman" w:cs="Times New Roman"/>
        </w:rPr>
        <w:t>От "__"___ 2015г</w:t>
      </w:r>
      <w:proofErr w:type="gramStart"/>
      <w:r w:rsidRPr="00256B9A">
        <w:rPr>
          <w:rFonts w:ascii="Times New Roman" w:hAnsi="Times New Roman" w:cs="Times New Roman"/>
        </w:rPr>
        <w:t xml:space="preserve"> .</w:t>
      </w:r>
      <w:proofErr w:type="gramEnd"/>
      <w:r w:rsidRPr="00256B9A">
        <w:rPr>
          <w:rFonts w:ascii="Times New Roman" w:hAnsi="Times New Roman" w:cs="Times New Roman"/>
        </w:rPr>
        <w:t>№__</w:t>
      </w: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lastRenderedPageBreak/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56B9A" w:rsidRPr="00256B9A" w:rsidRDefault="00256B9A" w:rsidP="0025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>24.07.2007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209-ФЗ</w:t>
        </w:r>
      </w:hyperlink>
      <w:r w:rsidRPr="00256B9A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lastRenderedPageBreak/>
        <w:t>Торги проводятся в соответствии с порядком, установленным Федеральным законом</w:t>
      </w:r>
      <w:r w:rsidRPr="0025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26.07.2006</w:t>
      </w:r>
      <w:r w:rsidRPr="00256B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256B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135-ФЗ</w:t>
        </w:r>
      </w:hyperlink>
      <w:r w:rsidRPr="00256B9A">
        <w:rPr>
          <w:rFonts w:ascii="Times New Roman" w:hAnsi="Times New Roman" w:cs="Times New Roman"/>
          <w:sz w:val="28"/>
          <w:szCs w:val="28"/>
        </w:rPr>
        <w:t xml:space="preserve"> «О защите конкуренции».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9A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  <w:proofErr w:type="gramEnd"/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256B9A" w:rsidRPr="00256B9A" w:rsidRDefault="00256B9A" w:rsidP="0025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 xml:space="preserve">8. В целях </w:t>
      </w:r>
      <w:proofErr w:type="gramStart"/>
      <w:r w:rsidRPr="00256B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B9A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256B9A" w:rsidRPr="00256B9A" w:rsidRDefault="00256B9A" w:rsidP="00256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B9A">
        <w:rPr>
          <w:rFonts w:ascii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3B5D0E" w:rsidRDefault="003B5D0E" w:rsidP="00256B9A">
      <w:pPr>
        <w:spacing w:after="0"/>
      </w:pPr>
    </w:p>
    <w:sectPr w:rsidR="003B5D0E" w:rsidSect="00256B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B9A"/>
    <w:rsid w:val="00256B9A"/>
    <w:rsid w:val="003B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B9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56B9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56B9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56B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B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56B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256B9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256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d6b.htm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pravila/n7b.htm" TargetMode="External"/><Relationship Id="rId9" Type="http://schemas.openxmlformats.org/officeDocument/2006/relationships/hyperlink" Target="http://www.bestpravo.ru/moskovskaya/yb-dokumenty/i1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2068</Words>
  <Characters>11792</Characters>
  <Application>Microsoft Office Word</Application>
  <DocSecurity>0</DocSecurity>
  <Lines>98</Lines>
  <Paragraphs>27</Paragraphs>
  <ScaleCrop>false</ScaleCrop>
  <Company>Microsoft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2020-08-03T10:23:00Z</dcterms:created>
  <dcterms:modified xsi:type="dcterms:W3CDTF">2020-08-03T10:24:00Z</dcterms:modified>
</cp:coreProperties>
</file>