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8B" w:rsidRDefault="00AC518B" w:rsidP="00AC51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C518B" w:rsidRDefault="00AC518B" w:rsidP="00AC518B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AC518B" w:rsidRDefault="00AC518B" w:rsidP="00AC518B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AC518B" w:rsidRDefault="00AC518B" w:rsidP="00AC518B">
      <w:pPr>
        <w:jc w:val="center"/>
        <w:rPr>
          <w:sz w:val="20"/>
          <w:szCs w:val="20"/>
        </w:rPr>
      </w:pPr>
      <w:r>
        <w:rPr>
          <w:sz w:val="20"/>
          <w:szCs w:val="20"/>
        </w:rPr>
        <w:t>Ул. Советская, 50 с. Мышланка 633650</w:t>
      </w:r>
    </w:p>
    <w:p w:rsidR="00AC518B" w:rsidRDefault="00AC518B" w:rsidP="00AC518B">
      <w:pPr>
        <w:jc w:val="center"/>
        <w:rPr>
          <w:sz w:val="20"/>
          <w:szCs w:val="20"/>
        </w:rPr>
      </w:pPr>
      <w:r>
        <w:rPr>
          <w:sz w:val="20"/>
          <w:szCs w:val="20"/>
        </w:rPr>
        <w:t>Тел. (383-46) 45348, факс (383-46) 45342</w:t>
      </w:r>
    </w:p>
    <w:p w:rsidR="00AC518B" w:rsidRDefault="00AC518B" w:rsidP="00AC518B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C518B" w:rsidRDefault="00AC518B" w:rsidP="00AC518B">
      <w:pPr>
        <w:jc w:val="center"/>
        <w:rPr>
          <w:sz w:val="28"/>
          <w:szCs w:val="28"/>
        </w:rPr>
      </w:pPr>
    </w:p>
    <w:p w:rsidR="00AC518B" w:rsidRDefault="00AC518B" w:rsidP="00AC51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C518B" w:rsidRDefault="00AC518B" w:rsidP="00AC518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AC518B" w:rsidRDefault="00AC518B" w:rsidP="00AC518B">
      <w:pPr>
        <w:jc w:val="both"/>
        <w:rPr>
          <w:sz w:val="28"/>
        </w:rPr>
      </w:pPr>
    </w:p>
    <w:p w:rsidR="00AC518B" w:rsidRDefault="00AC518B" w:rsidP="00AC518B">
      <w:pPr>
        <w:jc w:val="both"/>
        <w:rPr>
          <w:sz w:val="28"/>
          <w:szCs w:val="22"/>
        </w:rPr>
      </w:pPr>
    </w:p>
    <w:p w:rsidR="00AC518B" w:rsidRDefault="00AC518B" w:rsidP="00AC518B">
      <w:pPr>
        <w:jc w:val="both"/>
        <w:rPr>
          <w:sz w:val="28"/>
        </w:rPr>
      </w:pPr>
      <w:r>
        <w:rPr>
          <w:sz w:val="28"/>
        </w:rPr>
        <w:t>от 15.11.2021                                                                                                 № 89</w:t>
      </w:r>
    </w:p>
    <w:p w:rsidR="00AC518B" w:rsidRDefault="00AC518B" w:rsidP="00AC518B">
      <w:pPr>
        <w:rPr>
          <w:sz w:val="28"/>
          <w:szCs w:val="28"/>
        </w:rPr>
      </w:pPr>
    </w:p>
    <w:p w:rsidR="00AC518B" w:rsidRDefault="00AC518B" w:rsidP="00AC518B">
      <w:pPr>
        <w:rPr>
          <w:sz w:val="28"/>
          <w:szCs w:val="28"/>
        </w:rPr>
      </w:pPr>
    </w:p>
    <w:p w:rsidR="00AC518B" w:rsidRPr="00E44DFB" w:rsidRDefault="00AC518B" w:rsidP="00AC518B">
      <w:pPr>
        <w:pStyle w:val="a3"/>
        <w:spacing w:line="0" w:lineRule="atLeast"/>
        <w:jc w:val="center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16.11.2020 № 98 «Об утверждении муниципальной программы «</w:t>
      </w:r>
      <w:r w:rsidRPr="006D32B2">
        <w:rPr>
          <w:bCs/>
          <w:spacing w:val="2"/>
          <w:sz w:val="28"/>
          <w:szCs w:val="28"/>
        </w:rPr>
        <w:t>Обустройство</w:t>
      </w:r>
      <w:r>
        <w:rPr>
          <w:bCs/>
          <w:spacing w:val="2"/>
          <w:sz w:val="28"/>
          <w:szCs w:val="28"/>
        </w:rPr>
        <w:t xml:space="preserve"> </w:t>
      </w:r>
      <w:proofErr w:type="spellStart"/>
      <w:r w:rsidRPr="006D32B2">
        <w:rPr>
          <w:bCs/>
          <w:spacing w:val="2"/>
          <w:sz w:val="28"/>
          <w:szCs w:val="28"/>
        </w:rPr>
        <w:t>улично</w:t>
      </w:r>
      <w:proofErr w:type="spellEnd"/>
      <w:r w:rsidRPr="006D32B2">
        <w:rPr>
          <w:bCs/>
          <w:spacing w:val="2"/>
          <w:sz w:val="28"/>
          <w:szCs w:val="28"/>
        </w:rPr>
        <w:t xml:space="preserve"> – дорожной сети элементами благоустройства и безопасности дорожного движения  на территории </w:t>
      </w:r>
      <w:proofErr w:type="spellStart"/>
      <w:r>
        <w:rPr>
          <w:bCs/>
          <w:spacing w:val="2"/>
          <w:sz w:val="28"/>
          <w:szCs w:val="28"/>
        </w:rPr>
        <w:t>Мышланского</w:t>
      </w:r>
      <w:proofErr w:type="spellEnd"/>
      <w:r>
        <w:rPr>
          <w:bCs/>
          <w:spacing w:val="2"/>
          <w:sz w:val="28"/>
          <w:szCs w:val="28"/>
        </w:rPr>
        <w:t xml:space="preserve"> сельсовета Сузунского  </w:t>
      </w:r>
      <w:r w:rsidRPr="006D32B2">
        <w:rPr>
          <w:bCs/>
          <w:spacing w:val="2"/>
          <w:sz w:val="28"/>
          <w:szCs w:val="28"/>
        </w:rPr>
        <w:t xml:space="preserve"> района</w:t>
      </w:r>
      <w:r>
        <w:rPr>
          <w:bCs/>
          <w:spacing w:val="2"/>
          <w:sz w:val="28"/>
          <w:szCs w:val="28"/>
        </w:rPr>
        <w:t xml:space="preserve">  </w:t>
      </w:r>
      <w:r w:rsidRPr="006D32B2">
        <w:rPr>
          <w:bCs/>
          <w:spacing w:val="2"/>
          <w:sz w:val="28"/>
          <w:szCs w:val="28"/>
        </w:rPr>
        <w:t xml:space="preserve">Новосибирской области на </w:t>
      </w:r>
      <w:r>
        <w:rPr>
          <w:bCs/>
          <w:spacing w:val="2"/>
          <w:sz w:val="28"/>
          <w:szCs w:val="28"/>
        </w:rPr>
        <w:t>2020- 2022</w:t>
      </w:r>
      <w:r w:rsidRPr="006D32B2">
        <w:rPr>
          <w:bCs/>
          <w:spacing w:val="2"/>
          <w:sz w:val="28"/>
          <w:szCs w:val="28"/>
        </w:rPr>
        <w:t>гг</w:t>
      </w:r>
      <w:r>
        <w:rPr>
          <w:bCs/>
          <w:spacing w:val="2"/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AC518B" w:rsidRDefault="00AC518B" w:rsidP="00AC518B">
      <w:pPr>
        <w:ind w:firstLine="708"/>
        <w:jc w:val="both"/>
        <w:rPr>
          <w:sz w:val="28"/>
          <w:szCs w:val="28"/>
        </w:rPr>
      </w:pPr>
    </w:p>
    <w:p w:rsidR="00AC518B" w:rsidRDefault="00AC518B" w:rsidP="00AC518B">
      <w:pPr>
        <w:ind w:firstLine="708"/>
        <w:jc w:val="both"/>
        <w:rPr>
          <w:sz w:val="28"/>
          <w:szCs w:val="28"/>
        </w:rPr>
      </w:pPr>
    </w:p>
    <w:p w:rsidR="00AC518B" w:rsidRDefault="00AC518B" w:rsidP="00AC518B">
      <w:pPr>
        <w:ind w:firstLine="709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Градостроительным кодексом Российской Федерации, Бюджетным кодексом Российской Федерации,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AC518B" w:rsidRDefault="00AC518B" w:rsidP="00AC518B">
      <w:pPr>
        <w:jc w:val="both"/>
        <w:rPr>
          <w:sz w:val="28"/>
          <w:szCs w:val="28"/>
        </w:rPr>
      </w:pPr>
    </w:p>
    <w:p w:rsidR="00AC518B" w:rsidRDefault="00AC518B" w:rsidP="00AC518B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C518B" w:rsidRPr="00E44DFB" w:rsidRDefault="00AC518B" w:rsidP="00AC518B">
      <w:pPr>
        <w:pStyle w:val="a3"/>
        <w:spacing w:line="0" w:lineRule="atLeast"/>
        <w:jc w:val="both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16.11.2020 № 98 «Об утверждении муниципальной программы  «</w:t>
      </w:r>
      <w:r>
        <w:rPr>
          <w:bCs/>
          <w:spacing w:val="2"/>
          <w:sz w:val="28"/>
          <w:szCs w:val="28"/>
        </w:rPr>
        <w:t xml:space="preserve">Обустройство </w:t>
      </w:r>
      <w:proofErr w:type="spellStart"/>
      <w:r w:rsidRPr="006D32B2">
        <w:rPr>
          <w:bCs/>
          <w:spacing w:val="2"/>
          <w:sz w:val="28"/>
          <w:szCs w:val="28"/>
        </w:rPr>
        <w:t>улично</w:t>
      </w:r>
      <w:proofErr w:type="spellEnd"/>
      <w:r w:rsidRPr="006D32B2">
        <w:rPr>
          <w:bCs/>
          <w:spacing w:val="2"/>
          <w:sz w:val="28"/>
          <w:szCs w:val="28"/>
        </w:rPr>
        <w:t xml:space="preserve"> – дорожной сети элементами благоустройства и безопасности дорожного движения  на территории </w:t>
      </w:r>
      <w:proofErr w:type="spellStart"/>
      <w:r>
        <w:rPr>
          <w:bCs/>
          <w:spacing w:val="2"/>
          <w:sz w:val="28"/>
          <w:szCs w:val="28"/>
        </w:rPr>
        <w:t>Мышланского</w:t>
      </w:r>
      <w:proofErr w:type="spellEnd"/>
      <w:r>
        <w:rPr>
          <w:bCs/>
          <w:spacing w:val="2"/>
          <w:sz w:val="28"/>
          <w:szCs w:val="28"/>
        </w:rPr>
        <w:t xml:space="preserve"> сельсовета Сузунского  </w:t>
      </w:r>
      <w:r w:rsidRPr="006D32B2">
        <w:rPr>
          <w:bCs/>
          <w:spacing w:val="2"/>
          <w:sz w:val="28"/>
          <w:szCs w:val="28"/>
        </w:rPr>
        <w:t xml:space="preserve"> района</w:t>
      </w:r>
      <w:r>
        <w:rPr>
          <w:bCs/>
          <w:spacing w:val="2"/>
          <w:sz w:val="28"/>
          <w:szCs w:val="28"/>
        </w:rPr>
        <w:t xml:space="preserve">  </w:t>
      </w:r>
      <w:r w:rsidRPr="006D32B2">
        <w:rPr>
          <w:bCs/>
          <w:spacing w:val="2"/>
          <w:sz w:val="28"/>
          <w:szCs w:val="28"/>
        </w:rPr>
        <w:t xml:space="preserve">Новосибирской области на </w:t>
      </w:r>
      <w:r>
        <w:rPr>
          <w:bCs/>
          <w:spacing w:val="2"/>
          <w:sz w:val="28"/>
          <w:szCs w:val="28"/>
        </w:rPr>
        <w:t>2020- 2022</w:t>
      </w:r>
      <w:r w:rsidRPr="006D32B2">
        <w:rPr>
          <w:bCs/>
          <w:spacing w:val="2"/>
          <w:sz w:val="28"/>
          <w:szCs w:val="28"/>
        </w:rPr>
        <w:t>гг</w:t>
      </w:r>
      <w:r>
        <w:rPr>
          <w:bCs/>
          <w:spacing w:val="2"/>
          <w:sz w:val="28"/>
          <w:szCs w:val="28"/>
        </w:rPr>
        <w:t>.</w:t>
      </w:r>
      <w:r>
        <w:rPr>
          <w:sz w:val="28"/>
          <w:szCs w:val="28"/>
        </w:rPr>
        <w:t>» следующие изменения:</w:t>
      </w:r>
    </w:p>
    <w:p w:rsidR="00AC518B" w:rsidRDefault="00AC518B" w:rsidP="00AC518B">
      <w:pPr>
        <w:pStyle w:val="a5"/>
        <w:spacing w:after="0" w:line="0" w:lineRule="atLeast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1.1. пункт 1 таблицы  статьи 9 изложить в следующей редакции: </w:t>
      </w:r>
    </w:p>
    <w:p w:rsidR="00AC518B" w:rsidRPr="009C67BB" w:rsidRDefault="00AC518B" w:rsidP="00AC518B">
      <w:pPr>
        <w:pStyle w:val="a5"/>
        <w:spacing w:after="0" w:line="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8411C">
        <w:rPr>
          <w:bCs/>
          <w:sz w:val="28"/>
          <w:szCs w:val="28"/>
        </w:rPr>
        <w:t xml:space="preserve">9. Мероприятия объемы и источники финансирования по направлениям расходов </w:t>
      </w:r>
      <w:r>
        <w:rPr>
          <w:bCs/>
          <w:sz w:val="28"/>
          <w:szCs w:val="28"/>
        </w:rPr>
        <w:t xml:space="preserve">муниципальной </w:t>
      </w:r>
      <w:r w:rsidRPr="0058411C">
        <w:rPr>
          <w:bCs/>
          <w:sz w:val="28"/>
          <w:szCs w:val="28"/>
        </w:rPr>
        <w:t xml:space="preserve">программы «Обустройство </w:t>
      </w:r>
      <w:proofErr w:type="spellStart"/>
      <w:r w:rsidRPr="0058411C">
        <w:rPr>
          <w:bCs/>
          <w:sz w:val="28"/>
          <w:szCs w:val="28"/>
        </w:rPr>
        <w:t>улично</w:t>
      </w:r>
      <w:proofErr w:type="spellEnd"/>
      <w:r w:rsidRPr="0058411C">
        <w:rPr>
          <w:bCs/>
          <w:sz w:val="28"/>
          <w:szCs w:val="28"/>
        </w:rPr>
        <w:t xml:space="preserve"> – дорожной сети элементами благоустройства и безопасности дорожного движения  на территории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сельсовета Сузунского  </w:t>
      </w:r>
      <w:r w:rsidRPr="0058411C">
        <w:rPr>
          <w:bCs/>
          <w:sz w:val="28"/>
          <w:szCs w:val="28"/>
        </w:rPr>
        <w:t xml:space="preserve"> района Новосибирской области на </w:t>
      </w:r>
      <w:r>
        <w:rPr>
          <w:bCs/>
          <w:sz w:val="28"/>
          <w:szCs w:val="28"/>
        </w:rPr>
        <w:t>2020- 2022</w:t>
      </w:r>
      <w:r w:rsidRPr="0058411C">
        <w:rPr>
          <w:bCs/>
          <w:sz w:val="28"/>
          <w:szCs w:val="28"/>
        </w:rPr>
        <w:t xml:space="preserve"> гг.</w:t>
      </w:r>
      <w:r>
        <w:rPr>
          <w:bCs/>
          <w:sz w:val="28"/>
          <w:szCs w:val="28"/>
        </w:rPr>
        <w:t>»</w:t>
      </w:r>
    </w:p>
    <w:tbl>
      <w:tblPr>
        <w:tblW w:w="5000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415"/>
      </w:tblGrid>
      <w:tr w:rsidR="00AC518B" w:rsidRPr="0028503B" w:rsidTr="00C46BF3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  <w:gridCol w:w="4536"/>
              <w:gridCol w:w="1276"/>
              <w:gridCol w:w="850"/>
              <w:gridCol w:w="833"/>
              <w:gridCol w:w="1146"/>
            </w:tblGrid>
            <w:tr w:rsidR="00AC518B" w:rsidRPr="0028503B" w:rsidTr="00C46BF3">
              <w:tc>
                <w:tcPr>
                  <w:tcW w:w="704" w:type="dxa"/>
                </w:tcPr>
                <w:p w:rsidR="00AC518B" w:rsidRPr="00241FB6" w:rsidRDefault="00AC518B" w:rsidP="00C46BF3">
                  <w:pPr>
                    <w:pStyle w:val="a5"/>
                    <w:spacing w:after="0" w:line="0" w:lineRule="atLeast"/>
                    <w:jc w:val="both"/>
                  </w:pPr>
                  <w:r w:rsidRPr="00241FB6">
                    <w:t xml:space="preserve">№ </w:t>
                  </w:r>
                  <w:proofErr w:type="spellStart"/>
                  <w:r w:rsidRPr="00241FB6">
                    <w:t>п</w:t>
                  </w:r>
                  <w:proofErr w:type="gramStart"/>
                  <w:r w:rsidRPr="00241FB6"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AC518B" w:rsidRPr="00241FB6" w:rsidRDefault="00AC518B" w:rsidP="00C46BF3">
                  <w:pPr>
                    <w:pStyle w:val="a5"/>
                    <w:spacing w:after="0" w:line="0" w:lineRule="atLeast"/>
                    <w:ind w:firstLine="567"/>
                    <w:jc w:val="both"/>
                  </w:pPr>
                  <w:r w:rsidRPr="00241FB6">
                    <w:t>Наименование</w:t>
                  </w:r>
                </w:p>
                <w:p w:rsidR="00AC518B" w:rsidRPr="00241FB6" w:rsidRDefault="00AC518B" w:rsidP="00C46BF3">
                  <w:pPr>
                    <w:pStyle w:val="a5"/>
                    <w:spacing w:after="0" w:line="0" w:lineRule="atLeast"/>
                    <w:ind w:firstLine="567"/>
                    <w:jc w:val="both"/>
                  </w:pPr>
                  <w:r w:rsidRPr="00241FB6">
                    <w:t>мероприятия</w:t>
                  </w:r>
                </w:p>
              </w:tc>
              <w:tc>
                <w:tcPr>
                  <w:tcW w:w="1276" w:type="dxa"/>
                </w:tcPr>
                <w:p w:rsidR="00AC518B" w:rsidRPr="00241FB6" w:rsidRDefault="00AC518B" w:rsidP="00C46BF3">
                  <w:pPr>
                    <w:pStyle w:val="a5"/>
                    <w:spacing w:after="0" w:line="0" w:lineRule="atLeast"/>
                    <w:ind w:firstLine="34"/>
                    <w:jc w:val="both"/>
                  </w:pPr>
                  <w:r w:rsidRPr="00241FB6">
                    <w:t>Объем финансирования тыс. руб.</w:t>
                  </w:r>
                </w:p>
              </w:tc>
              <w:tc>
                <w:tcPr>
                  <w:tcW w:w="850" w:type="dxa"/>
                </w:tcPr>
                <w:p w:rsidR="00AC518B" w:rsidRPr="00241FB6" w:rsidRDefault="00AC518B" w:rsidP="00C46BF3">
                  <w:pPr>
                    <w:pStyle w:val="a5"/>
                    <w:spacing w:after="0" w:line="0" w:lineRule="atLeast"/>
                    <w:jc w:val="both"/>
                  </w:pPr>
                  <w:r w:rsidRPr="00241FB6">
                    <w:t>2020</w:t>
                  </w:r>
                </w:p>
              </w:tc>
              <w:tc>
                <w:tcPr>
                  <w:tcW w:w="833" w:type="dxa"/>
                </w:tcPr>
                <w:p w:rsidR="00AC518B" w:rsidRPr="00241FB6" w:rsidRDefault="00AC518B" w:rsidP="00C46BF3">
                  <w:pPr>
                    <w:pStyle w:val="a5"/>
                    <w:spacing w:after="0" w:line="0" w:lineRule="atLeast"/>
                    <w:jc w:val="both"/>
                    <w:rPr>
                      <w:lang w:val="en-US"/>
                    </w:rPr>
                  </w:pPr>
                  <w:r w:rsidRPr="00241FB6">
                    <w:t>2021</w:t>
                  </w:r>
                </w:p>
              </w:tc>
              <w:tc>
                <w:tcPr>
                  <w:tcW w:w="1146" w:type="dxa"/>
                </w:tcPr>
                <w:p w:rsidR="00AC518B" w:rsidRPr="00241FB6" w:rsidRDefault="00AC518B" w:rsidP="00C46BF3">
                  <w:pPr>
                    <w:pStyle w:val="a5"/>
                    <w:spacing w:after="0" w:line="0" w:lineRule="atLeast"/>
                    <w:jc w:val="both"/>
                    <w:rPr>
                      <w:lang w:val="en-US"/>
                    </w:rPr>
                  </w:pPr>
                  <w:r w:rsidRPr="00241FB6">
                    <w:t>2022</w:t>
                  </w:r>
                </w:p>
              </w:tc>
            </w:tr>
            <w:tr w:rsidR="00AC518B" w:rsidRPr="0028503B" w:rsidTr="00C46BF3">
              <w:tc>
                <w:tcPr>
                  <w:tcW w:w="704" w:type="dxa"/>
                </w:tcPr>
                <w:p w:rsidR="00AC518B" w:rsidRPr="0028503B" w:rsidRDefault="00AC518B" w:rsidP="00C46BF3">
                  <w:pPr>
                    <w:pStyle w:val="a5"/>
                    <w:spacing w:after="0" w:line="0" w:lineRule="atLeast"/>
                    <w:jc w:val="both"/>
                    <w:rPr>
                      <w:sz w:val="28"/>
                      <w:szCs w:val="28"/>
                    </w:rPr>
                  </w:pPr>
                  <w:r w:rsidRPr="0028503B">
                    <w:rPr>
                      <w:sz w:val="28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4536" w:type="dxa"/>
                </w:tcPr>
                <w:p w:rsidR="00AC518B" w:rsidRPr="0028503B" w:rsidRDefault="00AC518B" w:rsidP="00C46BF3">
                  <w:pPr>
                    <w:pStyle w:val="a5"/>
                    <w:spacing w:after="0" w:line="0" w:lineRule="atLeast"/>
                    <w:jc w:val="both"/>
                    <w:rPr>
                      <w:sz w:val="28"/>
                      <w:szCs w:val="28"/>
                    </w:rPr>
                  </w:pPr>
                  <w:r w:rsidRPr="0028503B">
                    <w:rPr>
                      <w:sz w:val="28"/>
                      <w:szCs w:val="28"/>
                    </w:rPr>
                    <w:t>Обеспечение комплексного содержания  улично-дорожной сети для обеспечения безопасности дорожного движения</w:t>
                  </w:r>
                </w:p>
              </w:tc>
              <w:tc>
                <w:tcPr>
                  <w:tcW w:w="1276" w:type="dxa"/>
                </w:tcPr>
                <w:p w:rsidR="00AC518B" w:rsidRPr="00E613A0" w:rsidRDefault="00AC518B" w:rsidP="00C46BF3">
                  <w:pPr>
                    <w:pStyle w:val="a5"/>
                    <w:spacing w:after="0" w:line="0" w:lineRule="atLeast"/>
                    <w:ind w:firstLine="567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850" w:type="dxa"/>
                </w:tcPr>
                <w:p w:rsidR="00AC518B" w:rsidRPr="00E613A0" w:rsidRDefault="00AC518B" w:rsidP="00C46BF3">
                  <w:pPr>
                    <w:pStyle w:val="a5"/>
                    <w:spacing w:after="0" w:line="0" w:lineRule="atLeast"/>
                    <w:ind w:firstLine="567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833" w:type="dxa"/>
                </w:tcPr>
                <w:p w:rsidR="00AC518B" w:rsidRPr="00E613A0" w:rsidRDefault="00AC518B" w:rsidP="00C46BF3">
                  <w:pPr>
                    <w:pStyle w:val="a5"/>
                    <w:spacing w:after="0" w:line="0" w:lineRule="atLeast"/>
                    <w:ind w:firstLine="567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146" w:type="dxa"/>
                </w:tcPr>
                <w:p w:rsidR="00AC518B" w:rsidRPr="00E613A0" w:rsidRDefault="00AC518B" w:rsidP="00C46BF3">
                  <w:pPr>
                    <w:pStyle w:val="a5"/>
                    <w:spacing w:after="0" w:line="0" w:lineRule="atLeast"/>
                    <w:ind w:firstLine="567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AC518B" w:rsidRPr="0028503B" w:rsidTr="00C46BF3">
              <w:tc>
                <w:tcPr>
                  <w:tcW w:w="704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76470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27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33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b/>
                      <w:sz w:val="28"/>
                      <w:szCs w:val="28"/>
                    </w:rPr>
                  </w:pPr>
                  <w:r w:rsidRPr="00D76470">
                    <w:rPr>
                      <w:b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sz w:val="28"/>
                      <w:szCs w:val="28"/>
                    </w:rPr>
                    <w:t>04</w:t>
                  </w:r>
                  <w:r w:rsidRPr="00D76470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>600</w:t>
                  </w:r>
                </w:p>
              </w:tc>
            </w:tr>
            <w:tr w:rsidR="00AC518B" w:rsidRPr="0028503B" w:rsidTr="00C46BF3">
              <w:tc>
                <w:tcPr>
                  <w:tcW w:w="704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D76470">
                    <w:rPr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27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3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18B" w:rsidRPr="0028503B" w:rsidTr="00C46BF3">
              <w:tc>
                <w:tcPr>
                  <w:tcW w:w="704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Содержание дорог</w:t>
                  </w:r>
                </w:p>
              </w:tc>
              <w:tc>
                <w:tcPr>
                  <w:tcW w:w="127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3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402,490</w:t>
                  </w:r>
                </w:p>
              </w:tc>
            </w:tr>
            <w:tr w:rsidR="00AC518B" w:rsidRPr="0028503B" w:rsidTr="00C46BF3">
              <w:tc>
                <w:tcPr>
                  <w:tcW w:w="704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ПСД</w:t>
                  </w:r>
                </w:p>
              </w:tc>
              <w:tc>
                <w:tcPr>
                  <w:tcW w:w="127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33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6" w:type="dxa"/>
                </w:tcPr>
                <w:p w:rsidR="00AC518B" w:rsidRPr="00D76470" w:rsidRDefault="00AC518B" w:rsidP="00C46BF3">
                  <w:pPr>
                    <w:pStyle w:val="a5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102,110</w:t>
                  </w:r>
                </w:p>
              </w:tc>
            </w:tr>
          </w:tbl>
          <w:p w:rsidR="00AC518B" w:rsidRPr="006D32B2" w:rsidRDefault="00AC518B" w:rsidP="00C46BF3">
            <w:pPr>
              <w:pStyle w:val="a5"/>
              <w:spacing w:after="0" w:line="0" w:lineRule="atLeast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AC518B" w:rsidRDefault="00AC518B" w:rsidP="00AC518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AC518B" w:rsidRDefault="00AC518B" w:rsidP="00AC518B">
      <w:pPr>
        <w:rPr>
          <w:rFonts w:eastAsiaTheme="minorEastAsia"/>
          <w:sz w:val="28"/>
          <w:szCs w:val="28"/>
        </w:rPr>
      </w:pPr>
    </w:p>
    <w:p w:rsidR="00AC518B" w:rsidRDefault="00AC518B" w:rsidP="00AC518B">
      <w:pPr>
        <w:jc w:val="both"/>
        <w:rPr>
          <w:sz w:val="28"/>
          <w:szCs w:val="28"/>
        </w:rPr>
      </w:pPr>
    </w:p>
    <w:p w:rsidR="00AC518B" w:rsidRDefault="00AC518B" w:rsidP="00AC518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C518B" w:rsidRDefault="00AC518B" w:rsidP="00AC518B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В.С.Титов</w:t>
      </w:r>
    </w:p>
    <w:p w:rsidR="00AC518B" w:rsidRDefault="00AC518B" w:rsidP="00AC518B">
      <w:pPr>
        <w:jc w:val="center"/>
        <w:rPr>
          <w:sz w:val="28"/>
          <w:szCs w:val="28"/>
        </w:rPr>
      </w:pPr>
    </w:p>
    <w:p w:rsidR="00AC518B" w:rsidRDefault="00AC518B" w:rsidP="00AC518B">
      <w:pPr>
        <w:jc w:val="center"/>
        <w:rPr>
          <w:sz w:val="28"/>
          <w:szCs w:val="28"/>
        </w:rPr>
      </w:pPr>
    </w:p>
    <w:p w:rsidR="00AC518B" w:rsidRDefault="00AC518B" w:rsidP="00AC518B">
      <w:pPr>
        <w:jc w:val="center"/>
        <w:rPr>
          <w:sz w:val="28"/>
          <w:szCs w:val="28"/>
        </w:rPr>
      </w:pPr>
    </w:p>
    <w:p w:rsidR="00AC518B" w:rsidRDefault="00AC518B" w:rsidP="00AC518B">
      <w:pPr>
        <w:jc w:val="center"/>
        <w:rPr>
          <w:sz w:val="28"/>
          <w:szCs w:val="28"/>
        </w:rPr>
      </w:pPr>
    </w:p>
    <w:p w:rsidR="008F03AB" w:rsidRDefault="00D139B3"/>
    <w:sectPr w:rsidR="008F03AB" w:rsidSect="00AC51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18B"/>
    <w:rsid w:val="00162D9F"/>
    <w:rsid w:val="00591E38"/>
    <w:rsid w:val="008255CB"/>
    <w:rsid w:val="00967B5F"/>
    <w:rsid w:val="00AB4CCD"/>
    <w:rsid w:val="00AC518B"/>
    <w:rsid w:val="00AF790C"/>
    <w:rsid w:val="00CB0FF9"/>
    <w:rsid w:val="00D1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uiPriority w:val="1"/>
    <w:qFormat/>
    <w:rsid w:val="00AC5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AC5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"/>
    <w:basedOn w:val="a"/>
    <w:link w:val="a6"/>
    <w:uiPriority w:val="99"/>
    <w:qFormat/>
    <w:rsid w:val="00AC518B"/>
    <w:pPr>
      <w:spacing w:after="360" w:line="324" w:lineRule="auto"/>
    </w:p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"/>
    <w:link w:val="a5"/>
    <w:uiPriority w:val="99"/>
    <w:locked/>
    <w:rsid w:val="00AC51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0</DocSecurity>
  <Lines>17</Lines>
  <Paragraphs>4</Paragraphs>
  <ScaleCrop>false</ScaleCrop>
  <Company>Computer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2022-01-17T04:31:00Z</dcterms:created>
  <dcterms:modified xsi:type="dcterms:W3CDTF">2022-01-17T04:31:00Z</dcterms:modified>
</cp:coreProperties>
</file>