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A6" w:rsidRDefault="00071CA6" w:rsidP="00071CA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71CA6" w:rsidRDefault="00071CA6" w:rsidP="00071CA6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071CA6" w:rsidRDefault="00071CA6" w:rsidP="00071CA6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071CA6" w:rsidRDefault="00071CA6" w:rsidP="00071CA6">
      <w:pPr>
        <w:jc w:val="center"/>
        <w:rPr>
          <w:sz w:val="20"/>
          <w:szCs w:val="20"/>
        </w:rPr>
      </w:pPr>
      <w:r>
        <w:t>Ул. Советская, 50 с. Мышланка 633650</w:t>
      </w:r>
    </w:p>
    <w:p w:rsidR="00071CA6" w:rsidRDefault="00071CA6" w:rsidP="00071CA6">
      <w:pPr>
        <w:jc w:val="center"/>
      </w:pPr>
      <w:r>
        <w:t>Тел. (383-46) 45348, факс (383-46) 45342</w:t>
      </w:r>
    </w:p>
    <w:p w:rsidR="00071CA6" w:rsidRDefault="00071CA6" w:rsidP="00071CA6">
      <w:pPr>
        <w:jc w:val="center"/>
      </w:pPr>
      <w:proofErr w:type="spellStart"/>
      <w:r>
        <w:rPr>
          <w:lang w:val="en-US"/>
        </w:rPr>
        <w:t>myshlan</w:t>
      </w:r>
      <w:proofErr w:type="spellEnd"/>
      <w:r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71CA6" w:rsidRDefault="00071CA6" w:rsidP="00071CA6">
      <w:pPr>
        <w:jc w:val="center"/>
        <w:rPr>
          <w:sz w:val="28"/>
          <w:szCs w:val="28"/>
        </w:rPr>
      </w:pPr>
    </w:p>
    <w:p w:rsidR="00071CA6" w:rsidRDefault="00071CA6" w:rsidP="00071CA6">
      <w:pPr>
        <w:jc w:val="center"/>
        <w:rPr>
          <w:sz w:val="28"/>
          <w:szCs w:val="28"/>
        </w:rPr>
      </w:pPr>
    </w:p>
    <w:p w:rsidR="00071CA6" w:rsidRDefault="00071CA6" w:rsidP="00071CA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71CA6" w:rsidRDefault="00071CA6" w:rsidP="00071CA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071CA6" w:rsidRDefault="00071CA6" w:rsidP="00071CA6">
      <w:pPr>
        <w:jc w:val="center"/>
        <w:rPr>
          <w:sz w:val="28"/>
          <w:szCs w:val="28"/>
        </w:rPr>
      </w:pPr>
    </w:p>
    <w:p w:rsidR="00071CA6" w:rsidRDefault="00071CA6" w:rsidP="00071CA6">
      <w:pPr>
        <w:jc w:val="center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17.03.2022                                                                                                   № 31</w:t>
      </w: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к весеннему паводку 2022 года</w:t>
      </w: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Pr="00DF6682" w:rsidRDefault="00071CA6" w:rsidP="00071CA6">
      <w:pPr>
        <w:jc w:val="both"/>
        <w:rPr>
          <w:sz w:val="28"/>
          <w:szCs w:val="28"/>
        </w:rPr>
      </w:pPr>
      <w:r w:rsidRPr="00DF668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 w:rsidRPr="00DF668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</w:p>
    <w:p w:rsidR="00071CA6" w:rsidRDefault="00071CA6" w:rsidP="00071CA6">
      <w:pPr>
        <w:jc w:val="right"/>
        <w:rPr>
          <w:sz w:val="28"/>
          <w:szCs w:val="28"/>
        </w:rPr>
      </w:pPr>
      <w:r>
        <w:t xml:space="preserve">    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п.8 ч.1 ст.14 Федерального закона от 06.10.2003 № 131- ФЗ « Об общих принципах организации местного самоуправления в Российской Федерации», в  целях предупреждения возникновения чрезвычайных ситуаций, связанных с паводком, обеспечения защиты населения и объектов экономики  на территории муниципального образования,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 </w:t>
      </w: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паводковую комиссию согласно приложению № 1.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 план мероприятий по проведению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согласно приложению № 2.</w:t>
      </w:r>
    </w:p>
    <w:p w:rsidR="00071CA6" w:rsidRPr="003A06FD" w:rsidRDefault="00071CA6" w:rsidP="00071CA6">
      <w:pPr>
        <w:jc w:val="both"/>
        <w:rPr>
          <w:sz w:val="28"/>
        </w:rPr>
      </w:pPr>
      <w:r>
        <w:rPr>
          <w:sz w:val="28"/>
          <w:szCs w:val="28"/>
        </w:rPr>
        <w:tab/>
        <w:t xml:space="preserve">3. Утвердить </w:t>
      </w:r>
      <w:r>
        <w:rPr>
          <w:sz w:val="28"/>
        </w:rPr>
        <w:t>план выделения сил и средств по предотвращению чрезвычайных ситуаций во время весеннего паводка</w:t>
      </w:r>
      <w:r w:rsidRPr="003A06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3.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Провести информационную работу с населением о правилах поведения в весенний период.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   В.С. Титов</w:t>
      </w:r>
    </w:p>
    <w:p w:rsidR="00071CA6" w:rsidRDefault="00071CA6" w:rsidP="00071C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jc w:val="right"/>
      </w:pPr>
      <w:r>
        <w:lastRenderedPageBreak/>
        <w:t xml:space="preserve">                                                                              Приложение № 1</w:t>
      </w:r>
    </w:p>
    <w:p w:rsidR="00071CA6" w:rsidRDefault="00071CA6" w:rsidP="00071CA6">
      <w:pPr>
        <w:jc w:val="right"/>
      </w:pPr>
      <w:r>
        <w:t xml:space="preserve">                                                             к   постановлению администрации </w:t>
      </w:r>
    </w:p>
    <w:p w:rsidR="00071CA6" w:rsidRDefault="00071CA6" w:rsidP="00071CA6">
      <w:pPr>
        <w:jc w:val="right"/>
      </w:pPr>
      <w:proofErr w:type="spellStart"/>
      <w:r>
        <w:t>Мышланского</w:t>
      </w:r>
      <w:proofErr w:type="spellEnd"/>
      <w:r>
        <w:t xml:space="preserve"> сельсовета </w:t>
      </w:r>
    </w:p>
    <w:p w:rsidR="00071CA6" w:rsidRDefault="00071CA6" w:rsidP="00071CA6">
      <w:pPr>
        <w:jc w:val="right"/>
      </w:pPr>
      <w:r>
        <w:t>от 17.03.2022  № 31</w:t>
      </w:r>
    </w:p>
    <w:p w:rsidR="00071CA6" w:rsidRDefault="00071CA6" w:rsidP="00071CA6">
      <w:pPr>
        <w:jc w:val="center"/>
        <w:rPr>
          <w:sz w:val="28"/>
          <w:szCs w:val="28"/>
        </w:rPr>
      </w:pPr>
    </w:p>
    <w:p w:rsidR="00071CA6" w:rsidRDefault="00071CA6" w:rsidP="00071CA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71CA6" w:rsidRDefault="00071CA6" w:rsidP="00071C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 </w:t>
      </w:r>
    </w:p>
    <w:p w:rsidR="00071CA6" w:rsidRDefault="00071CA6" w:rsidP="00071C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71CA6" w:rsidRDefault="00071CA6" w:rsidP="00071CA6">
      <w:pPr>
        <w:jc w:val="center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- </w:t>
      </w: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 Титов В.С. </w:t>
      </w: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71CA6" w:rsidRDefault="00071CA6" w:rsidP="00071CA6">
      <w:pPr>
        <w:rPr>
          <w:sz w:val="28"/>
          <w:szCs w:val="28"/>
        </w:rPr>
      </w:pPr>
      <w:r>
        <w:rPr>
          <w:sz w:val="28"/>
          <w:szCs w:val="28"/>
        </w:rPr>
        <w:t xml:space="preserve">Соболев М.В. – мастер  МУП «Бобровское  ЖКХ» </w:t>
      </w:r>
      <w:proofErr w:type="spellStart"/>
      <w:r>
        <w:rPr>
          <w:sz w:val="28"/>
          <w:szCs w:val="28"/>
        </w:rPr>
        <w:t>Мышланское</w:t>
      </w:r>
      <w:proofErr w:type="spellEnd"/>
      <w:r>
        <w:rPr>
          <w:sz w:val="28"/>
          <w:szCs w:val="28"/>
        </w:rPr>
        <w:t xml:space="preserve"> отделение  (по согласованию);</w:t>
      </w:r>
    </w:p>
    <w:p w:rsidR="00071CA6" w:rsidRDefault="00071CA6" w:rsidP="00071C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Колясова</w:t>
      </w:r>
      <w:proofErr w:type="spellEnd"/>
      <w:r>
        <w:rPr>
          <w:sz w:val="28"/>
          <w:szCs w:val="28"/>
        </w:rPr>
        <w:t xml:space="preserve"> Н.П. – заведующий МКУК Сузунского района «КДО» 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ДК (по согласованию);</w:t>
      </w:r>
    </w:p>
    <w:p w:rsidR="00071CA6" w:rsidRDefault="00071CA6" w:rsidP="00071C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Маношкин</w:t>
      </w:r>
      <w:proofErr w:type="spellEnd"/>
      <w:r>
        <w:rPr>
          <w:sz w:val="28"/>
          <w:szCs w:val="28"/>
        </w:rPr>
        <w:t xml:space="preserve"> А.Г. – инженер по трудоемким процессам ЗАО «</w:t>
      </w:r>
      <w:proofErr w:type="spellStart"/>
      <w:r>
        <w:rPr>
          <w:sz w:val="28"/>
          <w:szCs w:val="28"/>
        </w:rPr>
        <w:t>Мышланское</w:t>
      </w:r>
      <w:proofErr w:type="spellEnd"/>
      <w:r>
        <w:rPr>
          <w:sz w:val="28"/>
          <w:szCs w:val="28"/>
        </w:rPr>
        <w:t>» (по согласованию);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 А.Н. – директор МБОУ «Мышланская СОШ» (по согласованию);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>Рамбургер А.О. – бригадир комплексной бригады, ЗАО «</w:t>
      </w:r>
      <w:proofErr w:type="spellStart"/>
      <w:r>
        <w:rPr>
          <w:sz w:val="28"/>
          <w:szCs w:val="28"/>
        </w:rPr>
        <w:t>Мышланское</w:t>
      </w:r>
      <w:proofErr w:type="spellEnd"/>
      <w:r>
        <w:rPr>
          <w:sz w:val="28"/>
          <w:szCs w:val="28"/>
        </w:rPr>
        <w:t>» (по согласованию);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Вахрушев М.Е. – ветеринарный врач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(по согласованию); </w:t>
      </w: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Богомолов А.П.– механик </w:t>
      </w:r>
      <w:proofErr w:type="spellStart"/>
      <w:r>
        <w:rPr>
          <w:sz w:val="28"/>
          <w:szCs w:val="28"/>
        </w:rPr>
        <w:t>автогаража</w:t>
      </w:r>
      <w:proofErr w:type="spellEnd"/>
      <w:r>
        <w:rPr>
          <w:sz w:val="28"/>
          <w:szCs w:val="28"/>
        </w:rPr>
        <w:t xml:space="preserve">  ЗАО «</w:t>
      </w:r>
      <w:proofErr w:type="spellStart"/>
      <w:r>
        <w:rPr>
          <w:sz w:val="28"/>
          <w:szCs w:val="28"/>
        </w:rPr>
        <w:t>Мышланское</w:t>
      </w:r>
      <w:proofErr w:type="spellEnd"/>
      <w:r>
        <w:rPr>
          <w:sz w:val="28"/>
          <w:szCs w:val="28"/>
        </w:rPr>
        <w:t>» (по согласованию).</w:t>
      </w: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jc w:val="both"/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jc w:val="right"/>
      </w:pPr>
    </w:p>
    <w:p w:rsidR="00071CA6" w:rsidRDefault="00071CA6" w:rsidP="00071CA6">
      <w:pPr>
        <w:jc w:val="right"/>
      </w:pPr>
    </w:p>
    <w:p w:rsidR="00071CA6" w:rsidRDefault="00071CA6" w:rsidP="00071CA6">
      <w:pPr>
        <w:jc w:val="right"/>
      </w:pPr>
      <w:r>
        <w:t>Приложение № 2</w:t>
      </w:r>
    </w:p>
    <w:p w:rsidR="00071CA6" w:rsidRDefault="00071CA6" w:rsidP="00071CA6">
      <w:pPr>
        <w:jc w:val="right"/>
      </w:pPr>
      <w:r>
        <w:t xml:space="preserve">                                                             к   постановлению администрации </w:t>
      </w:r>
    </w:p>
    <w:p w:rsidR="00071CA6" w:rsidRDefault="00071CA6" w:rsidP="00071CA6">
      <w:pPr>
        <w:jc w:val="right"/>
      </w:pPr>
      <w:proofErr w:type="spellStart"/>
      <w:r>
        <w:t>Мышланского</w:t>
      </w:r>
      <w:proofErr w:type="spellEnd"/>
      <w:r>
        <w:t xml:space="preserve"> сельсовета </w:t>
      </w:r>
    </w:p>
    <w:p w:rsidR="00071CA6" w:rsidRDefault="00071CA6" w:rsidP="00071CA6">
      <w:pPr>
        <w:jc w:val="right"/>
      </w:pPr>
      <w:r>
        <w:t>от 17.03.2022  № 31</w:t>
      </w:r>
    </w:p>
    <w:p w:rsidR="00071CA6" w:rsidRDefault="00071CA6" w:rsidP="00071CA6">
      <w:pPr>
        <w:jc w:val="center"/>
      </w:pPr>
      <w:r>
        <w:t>ПЛАН</w:t>
      </w:r>
    </w:p>
    <w:p w:rsidR="00071CA6" w:rsidRDefault="00071CA6" w:rsidP="00071CA6">
      <w:pPr>
        <w:jc w:val="center"/>
      </w:pPr>
      <w:proofErr w:type="spellStart"/>
      <w:r>
        <w:t>противопаводковых</w:t>
      </w:r>
      <w:proofErr w:type="spellEnd"/>
      <w:r>
        <w:t xml:space="preserve">  мероприятий</w:t>
      </w:r>
    </w:p>
    <w:tbl>
      <w:tblPr>
        <w:tblW w:w="0" w:type="auto"/>
        <w:tblLook w:val="01E0"/>
      </w:tblPr>
      <w:tblGrid>
        <w:gridCol w:w="828"/>
        <w:gridCol w:w="5376"/>
        <w:gridCol w:w="1559"/>
        <w:gridCol w:w="2268"/>
      </w:tblGrid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 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Очистка крыш от снега производственных помещений и зданий учреждений</w:t>
            </w:r>
          </w:p>
          <w:p w:rsidR="00071CA6" w:rsidRDefault="00071CA6" w:rsidP="00516BE6">
            <w:pPr>
              <w:jc w:val="both"/>
            </w:pPr>
            <w:r>
              <w:t>Очистить снег от стен производственных помещений и от зданий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20.03.2022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Руководители  учреждений и производственных участков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Очистить от снега подъездные пути к фермам, сеновалу, </w:t>
            </w:r>
            <w:proofErr w:type="spellStart"/>
            <w:r>
              <w:t>мехтоку</w:t>
            </w:r>
            <w:proofErr w:type="spellEnd"/>
            <w:r>
              <w:t>, складских помещений,  силосным и сенажным ямам с расчисткой водоотводов.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25.03.2022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Руководители учреждений и главные специалисты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Очистить от снега водосточные трубы, мосты в необходимых </w:t>
            </w:r>
            <w:proofErr w:type="gramStart"/>
            <w:r>
              <w:t>местах</w:t>
            </w:r>
            <w:proofErr w:type="gramEnd"/>
            <w:r>
              <w:t xml:space="preserve">, кюветы дорог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01.04.2022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proofErr w:type="spellStart"/>
            <w:r>
              <w:t>Маношкин</w:t>
            </w:r>
            <w:proofErr w:type="spellEnd"/>
            <w:r>
              <w:t xml:space="preserve"> А.Г.  А.О. Рамбургер       </w:t>
            </w:r>
          </w:p>
          <w:p w:rsidR="00071CA6" w:rsidRDefault="00071CA6" w:rsidP="00516BE6">
            <w:pPr>
              <w:jc w:val="both"/>
            </w:pPr>
            <w:r>
              <w:t>В.С. Титов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До начало половодья отремонтировать переходы, мосты с целью безопасности передвижения граждан (иметь запас стройматериалов)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01.04.2022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В.С. Титов.          А.О. Рамбургер       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На период половодья установить дежурство трактористов на бульдозерах при необходимости иметь наготове погрузочные транспортные средства, а так же разнорабочих в местах повышенной опасности  (плотина на реке Мышланка, животноводческие помещения, склады)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В период половодья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6" w:rsidRDefault="00071CA6" w:rsidP="00516BE6">
            <w:pPr>
              <w:jc w:val="both"/>
            </w:pPr>
            <w:r>
              <w:t>Руководители производственных участков</w:t>
            </w:r>
          </w:p>
          <w:p w:rsidR="00071CA6" w:rsidRDefault="00071CA6" w:rsidP="00516BE6">
            <w:pPr>
              <w:jc w:val="both"/>
            </w:pPr>
          </w:p>
          <w:p w:rsidR="00071CA6" w:rsidRDefault="00071CA6" w:rsidP="00516BE6">
            <w:pPr>
              <w:jc w:val="both"/>
            </w:pPr>
          </w:p>
          <w:p w:rsidR="00071CA6" w:rsidRDefault="00071CA6" w:rsidP="00516BE6">
            <w:pPr>
              <w:jc w:val="both"/>
            </w:pPr>
          </w:p>
          <w:p w:rsidR="00071CA6" w:rsidRDefault="00071CA6" w:rsidP="00516BE6">
            <w:pPr>
              <w:jc w:val="both"/>
            </w:pP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До начала массового таяния снега убрать с берегов реки и водоемов навоз и прочий мусор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071CA6">
            <w:pPr>
              <w:jc w:val="both"/>
            </w:pPr>
            <w:r>
              <w:t>07.04.2022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В.С.Титов   Вахрушев М.Е.</w:t>
            </w:r>
          </w:p>
          <w:p w:rsidR="00071CA6" w:rsidRDefault="00071CA6" w:rsidP="00516BE6">
            <w:pPr>
              <w:jc w:val="both"/>
            </w:pPr>
            <w:r>
              <w:t>Комиссия по благоустройству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7.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С целью предотвращения размыва плотины на реке Мышланка, своевременно слить воду через донник.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В период массового таяния снега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В.С.Титов   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Организовать проведение всех предупредительных мероприятий. Определить состав сил и сре</w:t>
            </w:r>
            <w:proofErr w:type="gramStart"/>
            <w:r>
              <w:t>дств пр</w:t>
            </w:r>
            <w:proofErr w:type="gramEnd"/>
            <w:r>
              <w:t>ивлекаемых к выполнению мероприятий, провести проверку готовности техники. Создать необходимый запас ГСМ, материальных  средств, продовольствия, медикаментов и предметов первой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12.04.2022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Руководители производственных участков,</w:t>
            </w:r>
          </w:p>
          <w:p w:rsidR="00071CA6" w:rsidRDefault="00071CA6" w:rsidP="00516BE6">
            <w:pPr>
              <w:jc w:val="both"/>
            </w:pPr>
            <w:r>
              <w:t>Руководители торговых точек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 xml:space="preserve">9. 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Проводить информационную работу с населением о правилах поведения в весенний период и действиях при возникновении чрезвычайных ситуаций во избежание несчастных случаев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В период весеннего паводка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</w:pPr>
            <w:r>
              <w:t>Руководители учреждений и производственных участков</w:t>
            </w:r>
          </w:p>
        </w:tc>
      </w:tr>
    </w:tbl>
    <w:p w:rsidR="00071CA6" w:rsidRDefault="00071CA6" w:rsidP="00071CA6">
      <w:pPr>
        <w:jc w:val="right"/>
      </w:pPr>
    </w:p>
    <w:p w:rsidR="00071CA6" w:rsidRDefault="00071CA6" w:rsidP="00071CA6">
      <w:pPr>
        <w:jc w:val="right"/>
      </w:pPr>
    </w:p>
    <w:p w:rsidR="00071CA6" w:rsidRDefault="00071CA6" w:rsidP="00071CA6">
      <w:pPr>
        <w:jc w:val="right"/>
      </w:pPr>
    </w:p>
    <w:p w:rsidR="00071CA6" w:rsidRDefault="00071CA6" w:rsidP="00071CA6">
      <w:pPr>
        <w:jc w:val="right"/>
      </w:pPr>
      <w:r>
        <w:t>Приложение № 3</w:t>
      </w:r>
    </w:p>
    <w:p w:rsidR="00071CA6" w:rsidRDefault="00071CA6" w:rsidP="00071CA6">
      <w:pPr>
        <w:jc w:val="right"/>
      </w:pPr>
      <w:r>
        <w:t xml:space="preserve">                                                                                                                          к   постановлению администрации </w:t>
      </w:r>
    </w:p>
    <w:p w:rsidR="00071CA6" w:rsidRDefault="00071CA6" w:rsidP="00071CA6">
      <w:pPr>
        <w:jc w:val="right"/>
      </w:pPr>
      <w:proofErr w:type="spellStart"/>
      <w:r>
        <w:t>Мышланского</w:t>
      </w:r>
      <w:proofErr w:type="spellEnd"/>
      <w:r>
        <w:t xml:space="preserve"> сельсовета </w:t>
      </w:r>
    </w:p>
    <w:p w:rsidR="00071CA6" w:rsidRDefault="00071CA6" w:rsidP="00071CA6">
      <w:pPr>
        <w:jc w:val="right"/>
      </w:pPr>
      <w:r>
        <w:t>от 17.03.2022  № 31</w:t>
      </w:r>
    </w:p>
    <w:p w:rsidR="00071CA6" w:rsidRDefault="00071CA6" w:rsidP="00071CA6">
      <w:pPr>
        <w:jc w:val="right"/>
        <w:rPr>
          <w:sz w:val="28"/>
        </w:rPr>
      </w:pPr>
    </w:p>
    <w:p w:rsidR="00071CA6" w:rsidRDefault="00071CA6" w:rsidP="00071CA6">
      <w:pPr>
        <w:rPr>
          <w:sz w:val="28"/>
        </w:rPr>
      </w:pPr>
    </w:p>
    <w:p w:rsidR="00071CA6" w:rsidRDefault="00071CA6" w:rsidP="00071CA6">
      <w:pPr>
        <w:rPr>
          <w:sz w:val="28"/>
        </w:rPr>
      </w:pPr>
    </w:p>
    <w:p w:rsidR="00071CA6" w:rsidRDefault="00071CA6" w:rsidP="00071CA6">
      <w:pPr>
        <w:jc w:val="center"/>
        <w:rPr>
          <w:sz w:val="28"/>
        </w:rPr>
      </w:pPr>
      <w:r>
        <w:rPr>
          <w:sz w:val="28"/>
        </w:rPr>
        <w:t>ПЛАН</w:t>
      </w:r>
    </w:p>
    <w:p w:rsidR="00071CA6" w:rsidRDefault="00071CA6" w:rsidP="00071CA6">
      <w:pPr>
        <w:jc w:val="center"/>
        <w:rPr>
          <w:sz w:val="28"/>
        </w:rPr>
      </w:pPr>
      <w:r>
        <w:rPr>
          <w:sz w:val="28"/>
        </w:rPr>
        <w:t xml:space="preserve">выделения сил и средств по предотвращению </w:t>
      </w:r>
    </w:p>
    <w:p w:rsidR="00071CA6" w:rsidRDefault="00071CA6" w:rsidP="00071CA6">
      <w:pPr>
        <w:jc w:val="center"/>
        <w:rPr>
          <w:sz w:val="28"/>
        </w:rPr>
      </w:pPr>
      <w:r>
        <w:rPr>
          <w:sz w:val="28"/>
        </w:rPr>
        <w:t>чрезвычайных ситуаций во время весеннего паводка</w:t>
      </w:r>
    </w:p>
    <w:p w:rsidR="00071CA6" w:rsidRDefault="00071CA6" w:rsidP="00071CA6">
      <w:pPr>
        <w:jc w:val="center"/>
        <w:rPr>
          <w:sz w:val="28"/>
        </w:rPr>
      </w:pPr>
    </w:p>
    <w:tbl>
      <w:tblPr>
        <w:tblW w:w="0" w:type="auto"/>
        <w:tblLook w:val="01E0"/>
      </w:tblPr>
      <w:tblGrid>
        <w:gridCol w:w="828"/>
        <w:gridCol w:w="4240"/>
        <w:gridCol w:w="3320"/>
        <w:gridCol w:w="1749"/>
      </w:tblGrid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Предприятия и организации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Силы и средства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человек 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071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МУП «Бобровское ЖКХ </w:t>
            </w:r>
            <w:proofErr w:type="spellStart"/>
            <w:r>
              <w:rPr>
                <w:sz w:val="28"/>
              </w:rPr>
              <w:t>Мышланское</w:t>
            </w:r>
            <w:proofErr w:type="spellEnd"/>
            <w:r>
              <w:rPr>
                <w:sz w:val="28"/>
              </w:rPr>
              <w:t xml:space="preserve"> отделение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071CA6">
            <w:pPr>
              <w:jc w:val="both"/>
              <w:rPr>
                <w:sz w:val="28"/>
              </w:rPr>
            </w:pPr>
            <w:r>
              <w:rPr>
                <w:sz w:val="28"/>
              </w:rPr>
              <w:t>ДТ-75 с ножом -1, МТЗ-80-1, экскаватор – 1.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071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МКУК Сузунского района «КДО» </w:t>
            </w:r>
            <w:proofErr w:type="spellStart"/>
            <w:r>
              <w:rPr>
                <w:sz w:val="28"/>
              </w:rPr>
              <w:t>Мышланский</w:t>
            </w:r>
            <w:proofErr w:type="spellEnd"/>
            <w:r>
              <w:rPr>
                <w:sz w:val="28"/>
              </w:rPr>
              <w:t xml:space="preserve"> ДК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«Мышланская СОШ»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71CA6" w:rsidTr="00516B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ЗАО «</w:t>
            </w:r>
            <w:proofErr w:type="spellStart"/>
            <w:r>
              <w:rPr>
                <w:sz w:val="28"/>
              </w:rPr>
              <w:t>Мышланское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071CA6">
            <w:pPr>
              <w:jc w:val="both"/>
              <w:rPr>
                <w:sz w:val="28"/>
              </w:rPr>
            </w:pPr>
            <w:r>
              <w:rPr>
                <w:sz w:val="28"/>
              </w:rPr>
              <w:t>К-701 с ножом – 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A6" w:rsidRDefault="00071CA6" w:rsidP="00516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071CA6" w:rsidRDefault="00071CA6" w:rsidP="00071CA6">
      <w:pPr>
        <w:rPr>
          <w:sz w:val="28"/>
          <w:szCs w:val="28"/>
        </w:rPr>
      </w:pPr>
    </w:p>
    <w:p w:rsidR="008F03AB" w:rsidRDefault="00071CA6"/>
    <w:sectPr w:rsidR="008F03AB" w:rsidSect="00071C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1CA6"/>
    <w:rsid w:val="00071CA6"/>
    <w:rsid w:val="00162D9F"/>
    <w:rsid w:val="00591E38"/>
    <w:rsid w:val="008255CB"/>
    <w:rsid w:val="00967B5F"/>
    <w:rsid w:val="009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813</Words>
  <Characters>4637</Characters>
  <Application>Microsoft Office Word</Application>
  <DocSecurity>0</DocSecurity>
  <Lines>38</Lines>
  <Paragraphs>10</Paragraphs>
  <ScaleCrop>false</ScaleCrop>
  <Company>Computer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2022-06-06T08:29:00Z</dcterms:created>
  <dcterms:modified xsi:type="dcterms:W3CDTF">2022-06-06T08:36:00Z</dcterms:modified>
</cp:coreProperties>
</file>