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DE" w:rsidRPr="002D1D7D" w:rsidRDefault="008012DE" w:rsidP="008012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012DE" w:rsidRPr="002D1D7D" w:rsidRDefault="008012DE" w:rsidP="008012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8012DE" w:rsidRPr="002D1D7D" w:rsidRDefault="008012DE" w:rsidP="008012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8012DE" w:rsidRPr="002D1D7D" w:rsidRDefault="008012DE" w:rsidP="0080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8012DE" w:rsidRPr="002D1D7D" w:rsidRDefault="008012DE" w:rsidP="008012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1D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1D7D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8012DE" w:rsidRPr="002D1D7D" w:rsidRDefault="008012DE" w:rsidP="008012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Двадцать второй сессии</w:t>
      </w:r>
    </w:p>
    <w:p w:rsidR="008012DE" w:rsidRPr="002D1D7D" w:rsidRDefault="008012DE" w:rsidP="008012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с. Мышланка</w:t>
      </w:r>
    </w:p>
    <w:p w:rsidR="008012DE" w:rsidRPr="002D1D7D" w:rsidRDefault="008012DE" w:rsidP="008012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2DE" w:rsidRPr="002D1D7D" w:rsidRDefault="008012DE" w:rsidP="0080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От  30.06.2022                                                                                                            № 92</w:t>
      </w:r>
    </w:p>
    <w:p w:rsidR="008012DE" w:rsidRPr="002D1D7D" w:rsidRDefault="008012DE" w:rsidP="00801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2DE" w:rsidRPr="002D1D7D" w:rsidRDefault="008012DE" w:rsidP="00801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2DE" w:rsidRPr="002D1D7D" w:rsidRDefault="008012DE" w:rsidP="0080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D1D7D">
        <w:rPr>
          <w:rFonts w:ascii="Times New Roman" w:hAnsi="Times New Roman" w:cs="Times New Roman"/>
          <w:sz w:val="28"/>
        </w:rPr>
        <w:t xml:space="preserve">Об утверждении Порядка установления и оценки применения обязательных требований, содержащихся в муниципальных нормативных правовых актах </w:t>
      </w:r>
      <w:proofErr w:type="spellStart"/>
      <w:r w:rsidRPr="002D1D7D">
        <w:rPr>
          <w:rFonts w:ascii="Times New Roman" w:hAnsi="Times New Roman" w:cs="Times New Roman"/>
          <w:sz w:val="28"/>
        </w:rPr>
        <w:t>Мышланского</w:t>
      </w:r>
      <w:proofErr w:type="spellEnd"/>
      <w:r w:rsidRPr="002D1D7D">
        <w:rPr>
          <w:rFonts w:ascii="Times New Roman" w:hAnsi="Times New Roman" w:cs="Times New Roman"/>
          <w:sz w:val="28"/>
        </w:rPr>
        <w:t xml:space="preserve"> сельсовета Сузунского района Новосибирской области </w:t>
      </w:r>
    </w:p>
    <w:p w:rsidR="008012DE" w:rsidRPr="002D1D7D" w:rsidRDefault="008012DE" w:rsidP="0080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D1D7D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2 Федерального закона от 31.07.2020 №247-ФЗ «Об обязательных требованиях в Российской Федерации», частью 6.1 статьи 7 Федерального закона от 06.10.2003 № 131-ФЗ «Об общих принципах организации местного самоуправления в Российской Федерации», Совет депутатов </w:t>
      </w:r>
      <w:proofErr w:type="spellStart"/>
      <w:r w:rsidRPr="002D1D7D">
        <w:rPr>
          <w:rFonts w:ascii="Times New Roman" w:hAnsi="Times New Roman" w:cs="Times New Roman"/>
          <w:sz w:val="28"/>
        </w:rPr>
        <w:t>Мышланского</w:t>
      </w:r>
      <w:proofErr w:type="spellEnd"/>
      <w:r w:rsidRPr="002D1D7D">
        <w:rPr>
          <w:rFonts w:ascii="Times New Roman" w:hAnsi="Times New Roman" w:cs="Times New Roman"/>
          <w:sz w:val="28"/>
          <w:szCs w:val="28"/>
        </w:rPr>
        <w:t xml:space="preserve"> сельсовета  Сузунского района Новосибирской области</w:t>
      </w:r>
    </w:p>
    <w:p w:rsidR="008012DE" w:rsidRPr="002D1D7D" w:rsidRDefault="008012DE" w:rsidP="008012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2DE" w:rsidRPr="002D1D7D" w:rsidRDefault="008012DE" w:rsidP="008012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0"/>
        </w:rPr>
      </w:pPr>
      <w:r w:rsidRPr="002D1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7D">
        <w:rPr>
          <w:rFonts w:ascii="Times New Roman" w:hAnsi="Times New Roman" w:cs="Times New Roman"/>
          <w:b/>
          <w:sz w:val="28"/>
        </w:rPr>
        <w:t>РЕШИЛ:</w:t>
      </w:r>
    </w:p>
    <w:p w:rsidR="008012DE" w:rsidRPr="002D1D7D" w:rsidRDefault="008012DE" w:rsidP="008012DE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</w:rPr>
        <w:t xml:space="preserve">Утвердить прилагаемый Порядок установления и оценки применения обязательных требований, содержащихся в муниципальных нормативных правовых </w:t>
      </w:r>
      <w:proofErr w:type="gramStart"/>
      <w:r w:rsidRPr="002D1D7D">
        <w:rPr>
          <w:rFonts w:ascii="Times New Roman" w:hAnsi="Times New Roman" w:cs="Times New Roman"/>
          <w:sz w:val="28"/>
        </w:rPr>
        <w:t>актах</w:t>
      </w:r>
      <w:proofErr w:type="gramEnd"/>
      <w:r w:rsidRPr="002D1D7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1D7D">
        <w:rPr>
          <w:rFonts w:ascii="Times New Roman" w:hAnsi="Times New Roman" w:cs="Times New Roman"/>
          <w:sz w:val="28"/>
        </w:rPr>
        <w:t>Мышланского</w:t>
      </w:r>
      <w:proofErr w:type="spellEnd"/>
      <w:r w:rsidRPr="002D1D7D">
        <w:rPr>
          <w:rFonts w:ascii="Times New Roman" w:hAnsi="Times New Roman" w:cs="Times New Roman"/>
          <w:sz w:val="28"/>
          <w:szCs w:val="28"/>
        </w:rPr>
        <w:t xml:space="preserve"> сельсовета  Сузунского района Новосибирской области</w:t>
      </w:r>
      <w:r w:rsidRPr="002D1D7D">
        <w:rPr>
          <w:rFonts w:ascii="Times New Roman" w:hAnsi="Times New Roman" w:cs="Times New Roman"/>
          <w:sz w:val="28"/>
        </w:rPr>
        <w:t>.</w:t>
      </w:r>
    </w:p>
    <w:p w:rsidR="008012DE" w:rsidRPr="002D1D7D" w:rsidRDefault="008012DE" w:rsidP="008012DE">
      <w:pPr>
        <w:pStyle w:val="ConsNormal"/>
        <w:ind w:right="0" w:firstLine="0"/>
        <w:jc w:val="both"/>
        <w:rPr>
          <w:sz w:val="28"/>
          <w:szCs w:val="28"/>
        </w:rPr>
      </w:pPr>
      <w:r w:rsidRPr="002D1D7D">
        <w:rPr>
          <w:sz w:val="28"/>
        </w:rPr>
        <w:tab/>
        <w:t xml:space="preserve">2. </w:t>
      </w:r>
      <w:r w:rsidRPr="002D1D7D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2D1D7D">
        <w:rPr>
          <w:sz w:val="28"/>
          <w:szCs w:val="28"/>
        </w:rPr>
        <w:t>бюллетене</w:t>
      </w:r>
      <w:proofErr w:type="gramEnd"/>
      <w:r w:rsidRPr="002D1D7D">
        <w:rPr>
          <w:sz w:val="28"/>
          <w:szCs w:val="28"/>
        </w:rPr>
        <w:t xml:space="preserve"> органов местного самоуправления</w:t>
      </w:r>
      <w:r w:rsidRPr="002D1D7D">
        <w:rPr>
          <w:sz w:val="28"/>
          <w:szCs w:val="28"/>
          <w:lang w:eastAsia="en-US"/>
        </w:rPr>
        <w:t xml:space="preserve"> «</w:t>
      </w:r>
      <w:proofErr w:type="spellStart"/>
      <w:r w:rsidRPr="002D1D7D">
        <w:rPr>
          <w:sz w:val="28"/>
          <w:szCs w:val="28"/>
          <w:lang w:eastAsia="en-US"/>
        </w:rPr>
        <w:t>Мышланский</w:t>
      </w:r>
      <w:proofErr w:type="spellEnd"/>
      <w:r w:rsidRPr="002D1D7D">
        <w:rPr>
          <w:sz w:val="28"/>
          <w:szCs w:val="28"/>
          <w:lang w:eastAsia="en-US"/>
        </w:rPr>
        <w:t xml:space="preserve"> вестник» и разместить на официальном  сайте администрации </w:t>
      </w:r>
      <w:proofErr w:type="spellStart"/>
      <w:r w:rsidRPr="002D1D7D">
        <w:rPr>
          <w:sz w:val="28"/>
          <w:szCs w:val="28"/>
          <w:lang w:eastAsia="en-US"/>
        </w:rPr>
        <w:t>Мышланского</w:t>
      </w:r>
      <w:proofErr w:type="spellEnd"/>
      <w:r w:rsidRPr="002D1D7D"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2D1D7D">
        <w:rPr>
          <w:sz w:val="28"/>
          <w:szCs w:val="28"/>
        </w:rPr>
        <w:t>.</w:t>
      </w:r>
    </w:p>
    <w:p w:rsidR="008012DE" w:rsidRPr="002D1D7D" w:rsidRDefault="008012DE" w:rsidP="008012D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Pr="002D1D7D">
        <w:rPr>
          <w:rFonts w:ascii="Times New Roman" w:hAnsi="Times New Roman" w:cs="Times New Roman"/>
          <w:sz w:val="28"/>
        </w:rPr>
        <w:t xml:space="preserve"> после</w:t>
      </w:r>
      <w:r w:rsidRPr="002D1D7D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8012DE" w:rsidRPr="002D1D7D" w:rsidRDefault="008012DE" w:rsidP="008012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pStyle w:val="ConsNormal"/>
        <w:ind w:right="0" w:firstLine="0"/>
        <w:rPr>
          <w:sz w:val="28"/>
          <w:szCs w:val="28"/>
        </w:rPr>
      </w:pPr>
      <w:r w:rsidRPr="002D1D7D">
        <w:rPr>
          <w:sz w:val="28"/>
          <w:szCs w:val="28"/>
        </w:rPr>
        <w:t>Председатель Совета депутатов</w:t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  <w:t xml:space="preserve">          Глава </w:t>
      </w:r>
      <w:proofErr w:type="spellStart"/>
      <w:r w:rsidRPr="002D1D7D">
        <w:rPr>
          <w:sz w:val="28"/>
          <w:szCs w:val="28"/>
        </w:rPr>
        <w:t>Мышланского</w:t>
      </w:r>
      <w:proofErr w:type="spellEnd"/>
      <w:r w:rsidRPr="002D1D7D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2D1D7D">
        <w:rPr>
          <w:sz w:val="28"/>
          <w:szCs w:val="28"/>
        </w:rPr>
        <w:t>Мышланского</w:t>
      </w:r>
      <w:proofErr w:type="spellEnd"/>
      <w:r w:rsidRPr="002D1D7D">
        <w:rPr>
          <w:sz w:val="28"/>
          <w:szCs w:val="28"/>
        </w:rPr>
        <w:t xml:space="preserve"> сельсовета                                       Сузунского района           </w:t>
      </w:r>
    </w:p>
    <w:p w:rsidR="008012DE" w:rsidRPr="002D1D7D" w:rsidRDefault="008012DE" w:rsidP="008012DE">
      <w:pPr>
        <w:pStyle w:val="ConsNormal"/>
        <w:ind w:right="0" w:firstLine="0"/>
        <w:rPr>
          <w:sz w:val="28"/>
          <w:szCs w:val="28"/>
        </w:rPr>
      </w:pPr>
      <w:r w:rsidRPr="002D1D7D">
        <w:rPr>
          <w:sz w:val="28"/>
          <w:szCs w:val="28"/>
        </w:rPr>
        <w:t xml:space="preserve">Сузунского района </w:t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  <w:t xml:space="preserve">                  Новосибирской области</w:t>
      </w:r>
      <w:r w:rsidRPr="002D1D7D">
        <w:rPr>
          <w:sz w:val="28"/>
          <w:szCs w:val="28"/>
        </w:rPr>
        <w:tab/>
      </w:r>
    </w:p>
    <w:p w:rsidR="008012DE" w:rsidRPr="002D1D7D" w:rsidRDefault="008012DE" w:rsidP="008012DE">
      <w:pPr>
        <w:pStyle w:val="ConsNormal"/>
        <w:ind w:right="0" w:firstLine="0"/>
        <w:rPr>
          <w:sz w:val="28"/>
          <w:szCs w:val="28"/>
        </w:rPr>
      </w:pPr>
      <w:r w:rsidRPr="002D1D7D">
        <w:rPr>
          <w:sz w:val="28"/>
          <w:szCs w:val="28"/>
        </w:rPr>
        <w:t>Новосибирской области</w:t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</w:r>
      <w:r w:rsidRPr="002D1D7D">
        <w:rPr>
          <w:sz w:val="28"/>
          <w:szCs w:val="28"/>
        </w:rPr>
        <w:tab/>
        <w:t xml:space="preserve">              </w:t>
      </w:r>
    </w:p>
    <w:p w:rsidR="008012DE" w:rsidRPr="002D1D7D" w:rsidRDefault="008012DE" w:rsidP="008012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D7D">
        <w:rPr>
          <w:rFonts w:ascii="Times New Roman" w:hAnsi="Times New Roman" w:cs="Times New Roman"/>
          <w:sz w:val="28"/>
          <w:szCs w:val="28"/>
        </w:rPr>
        <w:t>_________________ А.В. Иконников                      ______________  В.С.Титов</w:t>
      </w: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УТВЕРЖДЕН</w:t>
      </w: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 решением Совета депутатов</w:t>
      </w: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</w:rPr>
      </w:pPr>
      <w:proofErr w:type="spellStart"/>
      <w:r w:rsidRPr="002D1D7D">
        <w:rPr>
          <w:rFonts w:ascii="Times New Roman" w:hAnsi="Times New Roman" w:cs="Times New Roman"/>
        </w:rPr>
        <w:t>Мышланского</w:t>
      </w:r>
      <w:proofErr w:type="spellEnd"/>
      <w:r w:rsidRPr="002D1D7D">
        <w:rPr>
          <w:rFonts w:ascii="Times New Roman" w:hAnsi="Times New Roman" w:cs="Times New Roman"/>
        </w:rPr>
        <w:t xml:space="preserve"> сельсовета  Сузунского района </w:t>
      </w: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Новосибирской области</w:t>
      </w: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 от _______ №___</w:t>
      </w: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8012DE" w:rsidRPr="002D1D7D" w:rsidRDefault="008012DE" w:rsidP="008012D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8012DE" w:rsidRDefault="008012DE" w:rsidP="008012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Порядок установления и оценки применения обязательных требований, содержащихся</w:t>
      </w:r>
    </w:p>
    <w:p w:rsidR="008012DE" w:rsidRPr="002D1D7D" w:rsidRDefault="008012DE" w:rsidP="00801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D7D">
        <w:rPr>
          <w:rFonts w:ascii="Times New Roman" w:hAnsi="Times New Roman" w:cs="Times New Roman"/>
        </w:rPr>
        <w:t xml:space="preserve"> в муниципальных нормативных правовых </w:t>
      </w:r>
      <w:proofErr w:type="gramStart"/>
      <w:r w:rsidRPr="002D1D7D">
        <w:rPr>
          <w:rFonts w:ascii="Times New Roman" w:hAnsi="Times New Roman" w:cs="Times New Roman"/>
        </w:rPr>
        <w:t>актах</w:t>
      </w:r>
      <w:proofErr w:type="gramEnd"/>
      <w:r w:rsidRPr="002D1D7D">
        <w:rPr>
          <w:rFonts w:ascii="Times New Roman" w:hAnsi="Times New Roman" w:cs="Times New Roman"/>
        </w:rPr>
        <w:t xml:space="preserve"> </w:t>
      </w:r>
    </w:p>
    <w:p w:rsidR="008012DE" w:rsidRPr="002D1D7D" w:rsidRDefault="008012DE" w:rsidP="008012D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2D1D7D">
        <w:rPr>
          <w:rFonts w:ascii="Times New Roman" w:hAnsi="Times New Roman" w:cs="Times New Roman"/>
        </w:rPr>
        <w:t>Мышланского</w:t>
      </w:r>
      <w:proofErr w:type="spellEnd"/>
      <w:r w:rsidRPr="002D1D7D">
        <w:rPr>
          <w:rFonts w:ascii="Times New Roman" w:hAnsi="Times New Roman" w:cs="Times New Roman"/>
        </w:rPr>
        <w:t xml:space="preserve"> сельсовета  Сузунского района Новосибирской области</w:t>
      </w:r>
    </w:p>
    <w:p w:rsidR="008012DE" w:rsidRPr="002D1D7D" w:rsidRDefault="008012DE" w:rsidP="008012D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8012DE" w:rsidRPr="002D1D7D" w:rsidRDefault="008012DE" w:rsidP="008012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1D7D">
        <w:rPr>
          <w:rFonts w:ascii="Times New Roman" w:hAnsi="Times New Roman" w:cs="Times New Roman"/>
          <w:b/>
          <w:lang w:val="en-US"/>
        </w:rPr>
        <w:t>I</w:t>
      </w:r>
      <w:r w:rsidRPr="002D1D7D">
        <w:rPr>
          <w:rFonts w:ascii="Times New Roman" w:hAnsi="Times New Roman" w:cs="Times New Roman"/>
          <w:b/>
        </w:rPr>
        <w:t>. Общие положения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1. </w:t>
      </w:r>
      <w:proofErr w:type="gramStart"/>
      <w:r w:rsidRPr="002D1D7D">
        <w:rPr>
          <w:rFonts w:ascii="Times New Roman" w:hAnsi="Times New Roman" w:cs="Times New Roman"/>
        </w:rPr>
        <w:t xml:space="preserve">Порядок установления и оценки применения обязательных требований, содержащихся в муниципальных нормативных правовых актах </w:t>
      </w:r>
      <w:proofErr w:type="spellStart"/>
      <w:r w:rsidRPr="002D1D7D">
        <w:rPr>
          <w:rFonts w:ascii="Times New Roman" w:hAnsi="Times New Roman" w:cs="Times New Roman"/>
        </w:rPr>
        <w:t>Мышланского</w:t>
      </w:r>
      <w:proofErr w:type="spellEnd"/>
      <w:r w:rsidRPr="002D1D7D">
        <w:rPr>
          <w:rFonts w:ascii="Times New Roman" w:hAnsi="Times New Roman" w:cs="Times New Roman"/>
        </w:rPr>
        <w:t xml:space="preserve"> сельсовета  Сузунского района Новосибирской области (далее – Порядок), разработан в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06.10.2003 № 131-ФЗ «Об общих принципах организации местного самоуправления в</w:t>
      </w:r>
      <w:proofErr w:type="gramEnd"/>
      <w:r w:rsidRPr="002D1D7D">
        <w:rPr>
          <w:rFonts w:ascii="Times New Roman" w:hAnsi="Times New Roman" w:cs="Times New Roman"/>
        </w:rPr>
        <w:t xml:space="preserve"> Российской Федерации» (далее – Федеральный закон № 131-ФЗ).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2. </w:t>
      </w:r>
      <w:proofErr w:type="gramStart"/>
      <w:r w:rsidRPr="002D1D7D">
        <w:rPr>
          <w:rFonts w:ascii="Times New Roman" w:hAnsi="Times New Roman" w:cs="Times New Roman"/>
        </w:rPr>
        <w:t xml:space="preserve">Порядок определяет правовые и организационные основы установления муниципальными нормативными правовыми актами </w:t>
      </w:r>
      <w:proofErr w:type="spellStart"/>
      <w:r w:rsidRPr="002D1D7D">
        <w:rPr>
          <w:rFonts w:ascii="Times New Roman" w:hAnsi="Times New Roman" w:cs="Times New Roman"/>
        </w:rPr>
        <w:t>Мышланского</w:t>
      </w:r>
      <w:proofErr w:type="spellEnd"/>
      <w:r w:rsidRPr="002D1D7D">
        <w:rPr>
          <w:rFonts w:ascii="Times New Roman" w:hAnsi="Times New Roman" w:cs="Times New Roman"/>
        </w:rPr>
        <w:t xml:space="preserve"> сельсовета  Сузунского района Новосибирской области  обязательных требований,</w:t>
      </w:r>
      <w:r w:rsidRPr="002D1D7D">
        <w:rPr>
          <w:rFonts w:ascii="Times New Roman" w:hAnsi="Times New Roman" w:cs="Times New Roman"/>
          <w:color w:val="000000"/>
          <w:shd w:val="clear" w:color="auto" w:fill="FFFFFF"/>
        </w:rPr>
        <w:t xml:space="preserve">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 </w:t>
      </w:r>
      <w:r w:rsidRPr="002D1D7D">
        <w:rPr>
          <w:rFonts w:ascii="Times New Roman" w:hAnsi="Times New Roman" w:cs="Times New Roman"/>
          <w:color w:val="000000"/>
          <w:shd w:val="clear" w:color="auto" w:fill="FFFFFF"/>
        </w:rPr>
        <w:noBreakHyphen/>
        <w:t> обязательные требования</w:t>
      </w:r>
      <w:r w:rsidRPr="002D1D7D">
        <w:rPr>
          <w:rFonts w:ascii="Times New Roman" w:hAnsi="Times New Roman" w:cs="Times New Roman"/>
        </w:rPr>
        <w:t>), и оценки применения содержащихся в</w:t>
      </w:r>
      <w:proofErr w:type="gramEnd"/>
      <w:r w:rsidRPr="002D1D7D">
        <w:rPr>
          <w:rFonts w:ascii="Times New Roman" w:hAnsi="Times New Roman" w:cs="Times New Roman"/>
        </w:rPr>
        <w:t xml:space="preserve"> муниципальных нормативных правовых </w:t>
      </w:r>
      <w:proofErr w:type="gramStart"/>
      <w:r w:rsidRPr="002D1D7D">
        <w:rPr>
          <w:rFonts w:ascii="Times New Roman" w:hAnsi="Times New Roman" w:cs="Times New Roman"/>
        </w:rPr>
        <w:t>актах</w:t>
      </w:r>
      <w:proofErr w:type="gramEnd"/>
      <w:r w:rsidRPr="002D1D7D">
        <w:rPr>
          <w:rFonts w:ascii="Times New Roman" w:hAnsi="Times New Roman" w:cs="Times New Roman"/>
        </w:rPr>
        <w:t xml:space="preserve"> </w:t>
      </w:r>
      <w:proofErr w:type="spellStart"/>
      <w:r w:rsidRPr="002D1D7D">
        <w:rPr>
          <w:rFonts w:ascii="Times New Roman" w:hAnsi="Times New Roman" w:cs="Times New Roman"/>
        </w:rPr>
        <w:t>Мышланского</w:t>
      </w:r>
      <w:proofErr w:type="spellEnd"/>
      <w:r w:rsidRPr="002D1D7D">
        <w:rPr>
          <w:rFonts w:ascii="Times New Roman" w:hAnsi="Times New Roman" w:cs="Times New Roman"/>
        </w:rPr>
        <w:t xml:space="preserve"> сельсовета  Сузунского района Новосибирской области обязательных требований.</w:t>
      </w:r>
    </w:p>
    <w:p w:rsidR="008012DE" w:rsidRPr="002D1D7D" w:rsidRDefault="008012DE" w:rsidP="00801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          3. 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4. При установлении обязательных требований должны быть определены: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1) содержание обязательных требований (условия, ограничения, запреты, обязанности);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2) перечень (категории) лиц, обязанных соблюдать обязательные требования;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3) в зависимости от объекта установления обязательных требований: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а) осуществляемая деятельность, совершаемые действия, в </w:t>
      </w:r>
      <w:proofErr w:type="gramStart"/>
      <w:r w:rsidRPr="002D1D7D">
        <w:rPr>
          <w:rFonts w:ascii="Times New Roman" w:hAnsi="Times New Roman" w:cs="Times New Roman"/>
        </w:rPr>
        <w:t>отношении</w:t>
      </w:r>
      <w:proofErr w:type="gramEnd"/>
      <w:r w:rsidRPr="002D1D7D">
        <w:rPr>
          <w:rFonts w:ascii="Times New Roman" w:hAnsi="Times New Roman" w:cs="Times New Roman"/>
        </w:rPr>
        <w:t xml:space="preserve"> которых устанавливаются обязательные требования;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4)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5) должностные лица администрации </w:t>
      </w:r>
      <w:proofErr w:type="spellStart"/>
      <w:r w:rsidRPr="002D1D7D">
        <w:rPr>
          <w:rFonts w:ascii="Times New Roman" w:hAnsi="Times New Roman" w:cs="Times New Roman"/>
        </w:rPr>
        <w:t>Мышланского</w:t>
      </w:r>
      <w:proofErr w:type="spellEnd"/>
      <w:r w:rsidRPr="002D1D7D">
        <w:rPr>
          <w:rFonts w:ascii="Times New Roman" w:hAnsi="Times New Roman" w:cs="Times New Roman"/>
        </w:rPr>
        <w:t xml:space="preserve"> сельсовета  Сузунского района Новосибирской области (далее - должностные лица), осуществляющие оценку соблюдения обязательных требований.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D1D7D">
        <w:rPr>
          <w:rFonts w:ascii="Times New Roman" w:hAnsi="Times New Roman" w:cs="Times New Roman"/>
        </w:rPr>
        <w:t xml:space="preserve">5. При установлении и оценке применения обязательных требований </w:t>
      </w:r>
      <w:r w:rsidRPr="002D1D7D">
        <w:rPr>
          <w:rFonts w:ascii="Times New Roman" w:hAnsi="Times New Roman" w:cs="Times New Roman"/>
          <w:shd w:val="clear" w:color="auto" w:fill="FFFFFF"/>
        </w:rPr>
        <w:t xml:space="preserve">такие требования подлежат оценке на предмет достижения целей установления обязательных требований и на соответствие </w:t>
      </w:r>
      <w:r w:rsidRPr="002D1D7D">
        <w:rPr>
          <w:rFonts w:ascii="Times New Roman" w:hAnsi="Times New Roman" w:cs="Times New Roman"/>
        </w:rPr>
        <w:t>предусмотренным Федеральным законом № 247-ФЗ</w:t>
      </w:r>
      <w:r w:rsidRPr="002D1D7D">
        <w:rPr>
          <w:rFonts w:ascii="Times New Roman" w:hAnsi="Times New Roman" w:cs="Times New Roman"/>
          <w:shd w:val="clear" w:color="auto" w:fill="FFFFFF"/>
        </w:rPr>
        <w:t xml:space="preserve"> принципам: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1) законности;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lastRenderedPageBreak/>
        <w:t>2) обоснованности обязательных требований;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3) правовой определенности и системности;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4) открытости и предсказуемости;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5) исполнимости обязательных требований.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2D1D7D">
        <w:rPr>
          <w:rFonts w:ascii="Times New Roman" w:hAnsi="Times New Roman" w:cs="Times New Roman"/>
        </w:rPr>
        <w:t>6. </w:t>
      </w:r>
      <w:proofErr w:type="gramStart"/>
      <w:r w:rsidRPr="002D1D7D">
        <w:rPr>
          <w:rFonts w:ascii="Times New Roman" w:hAnsi="Times New Roman" w:cs="Times New Roman"/>
        </w:rPr>
        <w:t xml:space="preserve">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 в порядке, предусмотренном разделом </w:t>
      </w:r>
      <w:r w:rsidRPr="002D1D7D">
        <w:rPr>
          <w:rFonts w:ascii="Times New Roman" w:hAnsi="Times New Roman" w:cs="Times New Roman"/>
          <w:lang w:val="en-US"/>
        </w:rPr>
        <w:t>IV</w:t>
      </w:r>
      <w:r w:rsidRPr="002D1D7D">
        <w:rPr>
          <w:rFonts w:ascii="Times New Roman" w:hAnsi="Times New Roman" w:cs="Times New Roman"/>
        </w:rPr>
        <w:t xml:space="preserve"> настоящего Порядка.</w:t>
      </w:r>
      <w:proofErr w:type="gramEnd"/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7. Изменение обязательных требований осуществляется в </w:t>
      </w:r>
      <w:proofErr w:type="gramStart"/>
      <w:r w:rsidRPr="002D1D7D">
        <w:rPr>
          <w:rFonts w:ascii="Times New Roman" w:hAnsi="Times New Roman" w:cs="Times New Roman"/>
        </w:rPr>
        <w:t>порядке</w:t>
      </w:r>
      <w:proofErr w:type="gramEnd"/>
      <w:r w:rsidRPr="002D1D7D">
        <w:rPr>
          <w:rFonts w:ascii="Times New Roman" w:hAnsi="Times New Roman" w:cs="Times New Roman"/>
        </w:rPr>
        <w:t>, предусмотренном для установления обязательных требований.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012DE" w:rsidRPr="002D1D7D" w:rsidRDefault="008012DE" w:rsidP="008012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1D7D">
        <w:rPr>
          <w:rFonts w:ascii="Times New Roman" w:hAnsi="Times New Roman" w:cs="Times New Roman"/>
          <w:b/>
          <w:lang w:val="en-US"/>
        </w:rPr>
        <w:t>II</w:t>
      </w:r>
      <w:r w:rsidRPr="002D1D7D">
        <w:rPr>
          <w:rFonts w:ascii="Times New Roman" w:hAnsi="Times New Roman" w:cs="Times New Roman"/>
          <w:b/>
        </w:rPr>
        <w:t>. Порядок установления обязательных требований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8. Обязательные требования устанавливаются путем принятия муниципальных нормативных правовых актов представительного органа муниципального образования, местной администрации или путем внесения изменений в действующие муниципальные нормативные правовые акты. 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9. Муниципальный нормативный 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дней после дня его официального опубликования.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Муниципальным нормативным правовым актом должен предусматриваться срок его действия, который не может превышать 6 лет со дня его вступления в силу. 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По результатам оценки применения срок действия обязательных требований может продлеваться на срок не более 6 лет.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10. Положение, предусмотренное абзацем первым пункта 9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 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11. Положение, предусмотренное абзацем первым пункта 9 Порядка, не применяется в </w:t>
      </w:r>
      <w:proofErr w:type="gramStart"/>
      <w:r w:rsidRPr="002D1D7D">
        <w:rPr>
          <w:rFonts w:ascii="Times New Roman" w:hAnsi="Times New Roman" w:cs="Times New Roman"/>
        </w:rPr>
        <w:t>отношении</w:t>
      </w:r>
      <w:proofErr w:type="gramEnd"/>
      <w:r w:rsidRPr="002D1D7D">
        <w:rPr>
          <w:rFonts w:ascii="Times New Roman" w:hAnsi="Times New Roman" w:cs="Times New Roman"/>
        </w:rPr>
        <w:t xml:space="preserve"> муниципальных нормативных правовых актов: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1) подлежащих принятию в целях предупреждения террористических актов и ликвидации их последствий;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2) подлежащих принятию в целях предупреждения угрозы обороне страны и безопасности государства;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3) подлежащих принятию при угрозе возникновения и (или) возникновении отдельных чрезвычайных ситуаций;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4) 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5) 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012DE" w:rsidRPr="002D1D7D" w:rsidRDefault="008012DE" w:rsidP="008012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1D7D">
        <w:rPr>
          <w:rFonts w:ascii="Times New Roman" w:hAnsi="Times New Roman" w:cs="Times New Roman"/>
          <w:b/>
          <w:lang w:val="en-US"/>
        </w:rPr>
        <w:t>III</w:t>
      </w:r>
      <w:r w:rsidRPr="002D1D7D">
        <w:rPr>
          <w:rFonts w:ascii="Times New Roman" w:hAnsi="Times New Roman" w:cs="Times New Roman"/>
          <w:b/>
        </w:rPr>
        <w:t>. Порядок оценки применения обязательных требований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12. Целью оценки применения обязательных требований (далее – оценка применения) является оценка достижения целей введения обязательных требований, соблюдения принципов, предусмотренных Федеральным законом №247-ФЗ.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13. Оценка применения проводится должностным лицом, уполномоченным на ее проведение (далее – уполномоченное должностное лицо).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14. Оценка применения проводится не позднее чем через 5 лет со дня вступления в силу муниципального нормативного правового акта, содержащего обязательные требования.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15. К этапам оценки применения относятся: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1) формирование уполномоченным должностным лицом плана оценки применения;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2) публичное обсуждение муниципального нормативного правового акта, содержащего обязательные требования;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D1D7D">
        <w:rPr>
          <w:rFonts w:ascii="Times New Roman" w:hAnsi="Times New Roman" w:cs="Times New Roman"/>
        </w:rPr>
        <w:t xml:space="preserve">3) формирование должностным лицом, подготовившим муниципальный нормативный правовой акт, содержащий обязательные требования, а при его отсутствии иным должностным лицом, в полномочия которого входит разработка муниципальных нормативных правовых актов в </w:t>
      </w:r>
      <w:r w:rsidRPr="002D1D7D">
        <w:rPr>
          <w:rFonts w:ascii="Times New Roman" w:hAnsi="Times New Roman" w:cs="Times New Roman"/>
        </w:rPr>
        <w:lastRenderedPageBreak/>
        <w:t>соответствующей сфере регулирования (далее – разработчик), аналитической справки о достижении целей введения обязательных требований, содержащихся в муниципальном нормативном правовом акте (далее – справка), и ее направление уполномоченному должностному лицу;</w:t>
      </w:r>
      <w:proofErr w:type="gramEnd"/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4) подготовка заключения об оценке применения обязательных требований (далее – заключение) и принятие решения о необходимости продления срока действия обязательных требований или о прекращении их действия.</w:t>
      </w:r>
    </w:p>
    <w:p w:rsidR="008012DE" w:rsidRPr="002D1D7D" w:rsidRDefault="008012DE" w:rsidP="008012D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8012DE" w:rsidRPr="002D1D7D" w:rsidRDefault="008012DE" w:rsidP="008012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D1D7D">
        <w:rPr>
          <w:rFonts w:ascii="Times New Roman" w:hAnsi="Times New Roman" w:cs="Times New Roman"/>
          <w:b/>
        </w:rPr>
        <w:t xml:space="preserve">Формирование уполномоченным должностным лицом </w:t>
      </w:r>
    </w:p>
    <w:p w:rsidR="008012DE" w:rsidRPr="002D1D7D" w:rsidRDefault="008012DE" w:rsidP="008012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D1D7D">
        <w:rPr>
          <w:rFonts w:ascii="Times New Roman" w:hAnsi="Times New Roman" w:cs="Times New Roman"/>
          <w:b/>
        </w:rPr>
        <w:t>плана оценки применения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16. Формирование и утверждение плана оценки применения обязательных требований на очередной календарный год осуществляется уполномоченным должностным лицом ежегодно до 25 декабря текущего года.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17. Разработчик в срок до 10 декабря текущего года представляет уполномоченному должностному лицу: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1) перечни муниципальных нормативных правовых актов, содержащих обязательные требования, подлежащих оценке применения с учетом требований пункта 15 Порядка;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2) тексты муниципальных нормативных правовых актов, содержащих обязательные требования;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3) информацию о мерах ответственности, применяемых при нарушении обязательных требований;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4) обращения субъектов предпринимательской и иной экономической деятельности, иных заинтересованных лиц содержащие предложения о необходимости досрочного проведения оценки применения обязательных требований (при наличии).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18. Уполномоченное должностное лицо, на основе представленной информации не позднее 10 дней со дня получения информации составляет план оценки применения обязательных требований, содержащихся в муниципальных нормативных правовых актах.</w:t>
      </w:r>
    </w:p>
    <w:p w:rsidR="008012DE" w:rsidRPr="002D1D7D" w:rsidRDefault="008012DE" w:rsidP="008012DE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19. </w:t>
      </w:r>
      <w:proofErr w:type="gramStart"/>
      <w:r w:rsidRPr="002D1D7D">
        <w:rPr>
          <w:rFonts w:ascii="Times New Roman" w:hAnsi="Times New Roman" w:cs="Times New Roman"/>
        </w:rPr>
        <w:t xml:space="preserve">План оценки применения обязательных требований, содержащихся в муниципальных нормативных правовых актах, утверждается главой  </w:t>
      </w:r>
      <w:proofErr w:type="spellStart"/>
      <w:r w:rsidRPr="002D1D7D">
        <w:rPr>
          <w:rFonts w:ascii="Times New Roman" w:hAnsi="Times New Roman" w:cs="Times New Roman"/>
        </w:rPr>
        <w:t>Мышланского</w:t>
      </w:r>
      <w:proofErr w:type="spellEnd"/>
      <w:r w:rsidRPr="002D1D7D">
        <w:rPr>
          <w:rFonts w:ascii="Times New Roman" w:hAnsi="Times New Roman" w:cs="Times New Roman"/>
        </w:rPr>
        <w:t xml:space="preserve"> сельсовета Сузунского района Новосибирской области (далее - глава муниципального образования)  25 декабря текущего года и в срок не позднее одного рабочего дня после дня его утверждения размещается на официальном сайте администрации </w:t>
      </w:r>
      <w:proofErr w:type="spellStart"/>
      <w:r w:rsidRPr="002D1D7D">
        <w:rPr>
          <w:rFonts w:ascii="Times New Roman" w:hAnsi="Times New Roman" w:cs="Times New Roman"/>
        </w:rPr>
        <w:t>Мышланского</w:t>
      </w:r>
      <w:proofErr w:type="spellEnd"/>
      <w:r w:rsidRPr="002D1D7D">
        <w:rPr>
          <w:rFonts w:ascii="Times New Roman" w:hAnsi="Times New Roman" w:cs="Times New Roman"/>
        </w:rPr>
        <w:t xml:space="preserve"> сельсовета Сузунского района Новосибирской области  (далее – официальный сайт).</w:t>
      </w:r>
      <w:proofErr w:type="gramEnd"/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8012DE" w:rsidRPr="002D1D7D" w:rsidRDefault="008012DE" w:rsidP="008012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D1D7D">
        <w:rPr>
          <w:rFonts w:ascii="Times New Roman" w:hAnsi="Times New Roman" w:cs="Times New Roman"/>
          <w:b/>
        </w:rPr>
        <w:t>Публичное обсуждение муниципального нормативного правового акта, содержащего обязательные требования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20. 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акта, содержащего обязательные требования. </w:t>
      </w:r>
      <w:proofErr w:type="gramStart"/>
      <w:r w:rsidRPr="002D1D7D">
        <w:rPr>
          <w:rFonts w:ascii="Times New Roman" w:hAnsi="Times New Roman" w:cs="Times New Roman"/>
        </w:rPr>
        <w:t>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обсуждения, а также о способах (формах) внесения разработчику замечаний и предложений, возникших в ходе публичного обсуждения муниципального нормативного правового акта, содержащего обязательные требования.</w:t>
      </w:r>
      <w:proofErr w:type="gramEnd"/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21. Срок публичного обсуждения муниципального нормативного правового акта, содержащего обязательные требования, не может составлять менее 10 рабочих дней со дня его размещения на официальном сайте.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22. </w:t>
      </w:r>
      <w:proofErr w:type="gramStart"/>
      <w:r w:rsidRPr="002D1D7D">
        <w:rPr>
          <w:rFonts w:ascii="Times New Roman" w:hAnsi="Times New Roman" w:cs="Times New Roman"/>
        </w:rPr>
        <w:t>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  <w:proofErr w:type="gramEnd"/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1) </w:t>
      </w:r>
      <w:proofErr w:type="gramStart"/>
      <w:r w:rsidRPr="002D1D7D">
        <w:rPr>
          <w:rFonts w:ascii="Times New Roman" w:hAnsi="Times New Roman" w:cs="Times New Roman"/>
        </w:rPr>
        <w:t>направлены</w:t>
      </w:r>
      <w:proofErr w:type="gramEnd"/>
      <w:r w:rsidRPr="002D1D7D">
        <w:rPr>
          <w:rFonts w:ascii="Times New Roman" w:hAnsi="Times New Roman" w:cs="Times New Roman"/>
        </w:rPr>
        <w:t xml:space="preserve"> разработчику в письменной или электронной форме;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D1D7D">
        <w:rPr>
          <w:rFonts w:ascii="Times New Roman" w:hAnsi="Times New Roman" w:cs="Times New Roman"/>
        </w:rPr>
        <w:t xml:space="preserve">2) высказаны на совещании, заседании общественного совета, совещательного и консультационного органа, действующего при администрации </w:t>
      </w:r>
      <w:proofErr w:type="spellStart"/>
      <w:r w:rsidRPr="002D1D7D">
        <w:rPr>
          <w:rFonts w:ascii="Times New Roman" w:hAnsi="Times New Roman" w:cs="Times New Roman"/>
        </w:rPr>
        <w:t>Мышланского</w:t>
      </w:r>
      <w:proofErr w:type="spellEnd"/>
      <w:r w:rsidRPr="002D1D7D">
        <w:rPr>
          <w:rFonts w:ascii="Times New Roman" w:hAnsi="Times New Roman" w:cs="Times New Roman"/>
        </w:rPr>
        <w:t xml:space="preserve"> сельсовета Сузунского района Новосибирской области;</w:t>
      </w:r>
      <w:proofErr w:type="gramEnd"/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3) </w:t>
      </w:r>
      <w:proofErr w:type="gramStart"/>
      <w:r w:rsidRPr="002D1D7D">
        <w:rPr>
          <w:rFonts w:ascii="Times New Roman" w:hAnsi="Times New Roman" w:cs="Times New Roman"/>
        </w:rPr>
        <w:t>собраны</w:t>
      </w:r>
      <w:proofErr w:type="gramEnd"/>
      <w:r w:rsidRPr="002D1D7D">
        <w:rPr>
          <w:rFonts w:ascii="Times New Roman" w:hAnsi="Times New Roman" w:cs="Times New Roman"/>
        </w:rPr>
        <w:t xml:space="preserve"> в ходе опроса представителей заинтересованных лиц;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4) представлены разработчику в иных формах, указанных при размещении информации на официальном сайте. 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012DE" w:rsidRPr="002D1D7D" w:rsidRDefault="008012DE" w:rsidP="008012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D1D7D">
        <w:rPr>
          <w:rFonts w:ascii="Times New Roman" w:hAnsi="Times New Roman" w:cs="Times New Roman"/>
          <w:b/>
        </w:rPr>
        <w:lastRenderedPageBreak/>
        <w:t>Формирование разработчиком справки и ее направление уполномоченному должностному лицу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23. Разработчик в срок, предусмотренный планом оценки применения, готовит справку, в которой содержится: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1) общая характеристика обязательных требований;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2) анализ </w:t>
      </w:r>
      <w:proofErr w:type="gramStart"/>
      <w:r w:rsidRPr="002D1D7D">
        <w:rPr>
          <w:rFonts w:ascii="Times New Roman" w:hAnsi="Times New Roman" w:cs="Times New Roman"/>
        </w:rPr>
        <w:t>результатов оценки достижения целей введения обязательных требований</w:t>
      </w:r>
      <w:proofErr w:type="gramEnd"/>
      <w:r w:rsidRPr="002D1D7D">
        <w:rPr>
          <w:rFonts w:ascii="Times New Roman" w:hAnsi="Times New Roman" w:cs="Times New Roman"/>
        </w:rPr>
        <w:t xml:space="preserve"> и соблюдения принципов, предусмотренных Федеральным законом № 247-ФЗ;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3) выявленные проблемы применения обязательных требований;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24. Источниками информации для подготовки справки являются: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1) результаты мониторинга применения обязательных требований;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2) результаты анализа осуществления муниципального контроля;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3) результаты анализа судебной практики;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5) позиции органов местного самоуправления, должностных лиц, в том числе полученные при разработке проекта муниципального нормативного правового акта на этапе правовой экспертизы, </w:t>
      </w:r>
      <w:proofErr w:type="spellStart"/>
      <w:r w:rsidRPr="002D1D7D">
        <w:rPr>
          <w:rFonts w:ascii="Times New Roman" w:hAnsi="Times New Roman" w:cs="Times New Roman"/>
        </w:rPr>
        <w:t>антикоррупционной</w:t>
      </w:r>
      <w:proofErr w:type="spellEnd"/>
      <w:r w:rsidRPr="002D1D7D">
        <w:rPr>
          <w:rFonts w:ascii="Times New Roman" w:hAnsi="Times New Roman" w:cs="Times New Roman"/>
        </w:rPr>
        <w:t xml:space="preserve"> экспертизы (при ее проведении);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25. В случае если в справке сделан вывод о необходимости прекращения действия обязательных требований разработчик подготавливает проект муниципального правового акта о признании муниципального нормативного правового акта, содержащего обязательные требования, утратившим силу.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уполномоченному должностному лицу для подготовки заключения об оценке применения обязательных требований.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012DE" w:rsidRPr="002D1D7D" w:rsidRDefault="008012DE" w:rsidP="008012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D1D7D">
        <w:rPr>
          <w:rFonts w:ascii="Times New Roman" w:hAnsi="Times New Roman" w:cs="Times New Roman"/>
          <w:b/>
        </w:rPr>
        <w:t>Подготовка заключения об оценке применения обязательных требований и принятие решения о необходимости продления действия обязательных требований или о прекращении их действия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26. Уполномоченное  должностное лицо подготавливает заключение в течение 20 рабочих дней со дня предоставления разработчиком справки.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27. В заключении содержатся выводы: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1) о достижении/</w:t>
      </w:r>
      <w:proofErr w:type="spellStart"/>
      <w:r w:rsidRPr="002D1D7D">
        <w:rPr>
          <w:rFonts w:ascii="Times New Roman" w:hAnsi="Times New Roman" w:cs="Times New Roman"/>
        </w:rPr>
        <w:t>недостижении</w:t>
      </w:r>
      <w:proofErr w:type="spellEnd"/>
      <w:r w:rsidRPr="002D1D7D">
        <w:rPr>
          <w:rFonts w:ascii="Times New Roman" w:hAnsi="Times New Roman" w:cs="Times New Roman"/>
        </w:rPr>
        <w:t xml:space="preserve"> 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2) о соблюдении принципов, предусмотренных Федеральным законом №247-ФЗ;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3) 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29. Заключение размещается на официальном сайте в течение 3 рабочих дней после его подписания.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29. Глава муниципального образования вправе проводить совещания с участием разработчика, иных должностных лиц, уполномоченного должностного лица, а также привлекать иных лиц в целях устранения неурегулированных разногласий по заключению.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012DE" w:rsidRPr="002D1D7D" w:rsidRDefault="008012DE" w:rsidP="008012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D1D7D">
        <w:rPr>
          <w:rFonts w:ascii="Times New Roman" w:hAnsi="Times New Roman" w:cs="Times New Roman"/>
          <w:b/>
          <w:lang w:val="en-US"/>
        </w:rPr>
        <w:t>IV</w:t>
      </w:r>
      <w:r w:rsidRPr="002D1D7D">
        <w:rPr>
          <w:rFonts w:ascii="Times New Roman" w:hAnsi="Times New Roman" w:cs="Times New Roman"/>
          <w:b/>
        </w:rPr>
        <w:t>. Переходные положения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30. 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уполномоченному должностному лицу: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lastRenderedPageBreak/>
        <w:t xml:space="preserve">3) перечень охраняемых законом ценностей в целях </w:t>
      </w:r>
      <w:proofErr w:type="gramStart"/>
      <w:r w:rsidRPr="002D1D7D">
        <w:rPr>
          <w:rFonts w:ascii="Times New Roman" w:hAnsi="Times New Roman" w:cs="Times New Roman"/>
        </w:rPr>
        <w:t>защиты</w:t>
      </w:r>
      <w:proofErr w:type="gramEnd"/>
      <w:r w:rsidRPr="002D1D7D">
        <w:rPr>
          <w:rFonts w:ascii="Times New Roman" w:hAnsi="Times New Roman" w:cs="Times New Roman"/>
        </w:rPr>
        <w:t xml:space="preserve"> которых введены обязательные требования;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4) 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5) индикаторы достижения целей регулирования, их актуальные и прогнозируемые значения на период, установленный пунктом 14 Порядка, исчисляемый с момента представления информации уполномоченному должностному лицу;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6) информацию о мерах ответственности, применяемых при нарушении обязательных требований.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 xml:space="preserve">31. Уполномоченное должностное лицо в течение 20 рабочих дней </w:t>
      </w:r>
      <w:proofErr w:type="gramStart"/>
      <w:r w:rsidRPr="002D1D7D">
        <w:rPr>
          <w:rFonts w:ascii="Times New Roman" w:hAnsi="Times New Roman" w:cs="Times New Roman"/>
        </w:rPr>
        <w:t>рассматривает указанную в пункте 30 Порядка информацию и размещает</w:t>
      </w:r>
      <w:proofErr w:type="gramEnd"/>
      <w:r w:rsidRPr="002D1D7D">
        <w:rPr>
          <w:rFonts w:ascii="Times New Roman" w:hAnsi="Times New Roman" w:cs="Times New Roman"/>
        </w:rPr>
        <w:t xml:space="preserve"> ее на официальном сайте либо возвращает разработчику на доработку.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1D7D">
        <w:rPr>
          <w:rFonts w:ascii="Times New Roman" w:hAnsi="Times New Roman" w:cs="Times New Roman"/>
        </w:rPr>
        <w:t>В случае размещения на официальном сайте информации, указанной в пункте 30 Порядка, уполномоченное должностное лицо включает соответствующие нормативные акты в план оценки применения с учетом требований пункта 19 настоящего Порядка.</w:t>
      </w:r>
    </w:p>
    <w:p w:rsidR="008012DE" w:rsidRPr="002D1D7D" w:rsidRDefault="008012DE" w:rsidP="0080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3AB" w:rsidRDefault="00304B25"/>
    <w:sectPr w:rsidR="008F03AB" w:rsidSect="0016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2193" w:hanging="1080"/>
      </w:pPr>
    </w:lvl>
    <w:lvl w:ilvl="4">
      <w:start w:val="1"/>
      <w:numFmt w:val="decimal"/>
      <w:isLgl/>
      <w:lvlText w:val="%1.%2.%3.%4.%5."/>
      <w:lvlJc w:val="left"/>
      <w:pPr>
        <w:ind w:left="2324" w:hanging="1080"/>
      </w:pPr>
    </w:lvl>
    <w:lvl w:ilvl="5">
      <w:start w:val="1"/>
      <w:numFmt w:val="decimal"/>
      <w:isLgl/>
      <w:lvlText w:val="%1.%2.%3.%4.%5.%6."/>
      <w:lvlJc w:val="left"/>
      <w:pPr>
        <w:ind w:left="2815" w:hanging="1440"/>
      </w:pPr>
    </w:lvl>
    <w:lvl w:ilvl="6">
      <w:start w:val="1"/>
      <w:numFmt w:val="decimal"/>
      <w:isLgl/>
      <w:lvlText w:val="%1.%2.%3.%4.%5.%6.%7."/>
      <w:lvlJc w:val="left"/>
      <w:pPr>
        <w:ind w:left="3306" w:hanging="1800"/>
      </w:p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012DE"/>
    <w:rsid w:val="00162D9F"/>
    <w:rsid w:val="00304B25"/>
    <w:rsid w:val="0055428D"/>
    <w:rsid w:val="00591E38"/>
    <w:rsid w:val="008012DE"/>
    <w:rsid w:val="008255CB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1">
    <w:name w:val="ConsPlusNonformat1"/>
    <w:link w:val="ConsPlusNonformat"/>
    <w:locked/>
    <w:rsid w:val="008012DE"/>
    <w:rPr>
      <w:rFonts w:ascii="Courier New" w:hAnsi="Courier New" w:cs="Courier New"/>
    </w:rPr>
  </w:style>
  <w:style w:type="paragraph" w:customStyle="1" w:styleId="ConsPlusNonformat">
    <w:name w:val="ConsPlusNonformat"/>
    <w:link w:val="ConsPlusNonformat1"/>
    <w:qFormat/>
    <w:rsid w:val="008012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Normal">
    <w:name w:val="ConsNormal"/>
    <w:uiPriority w:val="99"/>
    <w:qFormat/>
    <w:rsid w:val="008012D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2022-07-01T03:19:00Z</dcterms:created>
  <dcterms:modified xsi:type="dcterms:W3CDTF">2022-07-01T10:48:00Z</dcterms:modified>
</cp:coreProperties>
</file>