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EE9" w:rsidRPr="000C6E73" w:rsidRDefault="00B02EE9" w:rsidP="00B02EE9">
      <w:pPr>
        <w:jc w:val="center"/>
        <w:rPr>
          <w:b/>
          <w:bCs/>
          <w:sz w:val="28"/>
          <w:szCs w:val="28"/>
        </w:rPr>
      </w:pPr>
      <w:r w:rsidRPr="000C6E73">
        <w:rPr>
          <w:b/>
          <w:bCs/>
          <w:sz w:val="28"/>
          <w:szCs w:val="28"/>
        </w:rPr>
        <w:t>АДМИНИСТРАЦИЯ</w:t>
      </w:r>
    </w:p>
    <w:p w:rsidR="00B02EE9" w:rsidRPr="000C6E73" w:rsidRDefault="00B02EE9" w:rsidP="00B02EE9">
      <w:pPr>
        <w:jc w:val="center"/>
        <w:rPr>
          <w:b/>
          <w:bCs/>
          <w:sz w:val="28"/>
          <w:szCs w:val="28"/>
        </w:rPr>
      </w:pPr>
      <w:r w:rsidRPr="000C6E73">
        <w:rPr>
          <w:b/>
          <w:bCs/>
          <w:sz w:val="28"/>
          <w:szCs w:val="28"/>
        </w:rPr>
        <w:t>МЫШЛАНСКОГО СЕЛЬСОВЕТА</w:t>
      </w:r>
    </w:p>
    <w:p w:rsidR="00B02EE9" w:rsidRPr="000C6E73" w:rsidRDefault="00B02EE9" w:rsidP="00B02EE9">
      <w:pPr>
        <w:jc w:val="center"/>
        <w:rPr>
          <w:b/>
          <w:bCs/>
          <w:sz w:val="28"/>
          <w:szCs w:val="28"/>
        </w:rPr>
      </w:pPr>
      <w:r w:rsidRPr="000C6E73">
        <w:rPr>
          <w:b/>
          <w:bCs/>
          <w:sz w:val="28"/>
          <w:szCs w:val="28"/>
        </w:rPr>
        <w:t>Сузунского района Новосибирской области</w:t>
      </w:r>
    </w:p>
    <w:p w:rsidR="00B02EE9" w:rsidRPr="000C6E73" w:rsidRDefault="00B02EE9" w:rsidP="00B02EE9">
      <w:pPr>
        <w:jc w:val="center"/>
        <w:rPr>
          <w:b/>
          <w:bCs/>
          <w:sz w:val="28"/>
          <w:szCs w:val="28"/>
        </w:rPr>
      </w:pPr>
    </w:p>
    <w:p w:rsidR="00B02EE9" w:rsidRPr="000C6E73" w:rsidRDefault="00B02EE9" w:rsidP="00B02EE9">
      <w:pPr>
        <w:jc w:val="center"/>
        <w:rPr>
          <w:b/>
          <w:bCs/>
          <w:sz w:val="28"/>
          <w:szCs w:val="28"/>
        </w:rPr>
      </w:pPr>
    </w:p>
    <w:p w:rsidR="00B02EE9" w:rsidRPr="000C6E73" w:rsidRDefault="00B02EE9" w:rsidP="00B02EE9">
      <w:pPr>
        <w:jc w:val="center"/>
        <w:rPr>
          <w:b/>
          <w:bCs/>
          <w:sz w:val="28"/>
          <w:szCs w:val="28"/>
        </w:rPr>
      </w:pPr>
    </w:p>
    <w:p w:rsidR="00B02EE9" w:rsidRPr="000C6E73" w:rsidRDefault="00B02EE9" w:rsidP="00B02EE9">
      <w:pPr>
        <w:jc w:val="center"/>
        <w:rPr>
          <w:b/>
          <w:bCs/>
          <w:sz w:val="28"/>
          <w:szCs w:val="28"/>
        </w:rPr>
      </w:pPr>
      <w:r w:rsidRPr="000C6E73">
        <w:rPr>
          <w:b/>
          <w:bCs/>
          <w:sz w:val="28"/>
          <w:szCs w:val="28"/>
        </w:rPr>
        <w:t>ПОСТАНОВЛЕНИЕ</w:t>
      </w:r>
    </w:p>
    <w:p w:rsidR="00B02EE9" w:rsidRPr="000C6E73" w:rsidRDefault="00B02EE9" w:rsidP="00B02EE9">
      <w:pPr>
        <w:jc w:val="center"/>
        <w:rPr>
          <w:sz w:val="28"/>
          <w:szCs w:val="28"/>
        </w:rPr>
      </w:pPr>
      <w:proofErr w:type="spellStart"/>
      <w:r w:rsidRPr="000C6E73">
        <w:rPr>
          <w:sz w:val="28"/>
          <w:szCs w:val="28"/>
        </w:rPr>
        <w:t>с</w:t>
      </w:r>
      <w:proofErr w:type="gramStart"/>
      <w:r w:rsidRPr="000C6E73">
        <w:rPr>
          <w:sz w:val="28"/>
          <w:szCs w:val="28"/>
        </w:rPr>
        <w:t>.М</w:t>
      </w:r>
      <w:proofErr w:type="gramEnd"/>
      <w:r w:rsidRPr="000C6E73">
        <w:rPr>
          <w:sz w:val="28"/>
          <w:szCs w:val="28"/>
        </w:rPr>
        <w:t>ышланка</w:t>
      </w:r>
      <w:proofErr w:type="spellEnd"/>
    </w:p>
    <w:p w:rsidR="00B02EE9" w:rsidRPr="000C6E73" w:rsidRDefault="00B02EE9" w:rsidP="00B02EE9">
      <w:pPr>
        <w:jc w:val="center"/>
        <w:rPr>
          <w:sz w:val="28"/>
        </w:rPr>
      </w:pPr>
    </w:p>
    <w:p w:rsidR="00B02EE9" w:rsidRPr="0076351F" w:rsidRDefault="00B02EE9" w:rsidP="00B02EE9">
      <w:pPr>
        <w:jc w:val="center"/>
        <w:rPr>
          <w:sz w:val="28"/>
        </w:rPr>
      </w:pPr>
      <w:r w:rsidRPr="000C6E73">
        <w:rPr>
          <w:sz w:val="28"/>
        </w:rPr>
        <w:t xml:space="preserve">От  </w:t>
      </w:r>
      <w:r>
        <w:rPr>
          <w:sz w:val="28"/>
        </w:rPr>
        <w:t>19</w:t>
      </w:r>
      <w:r w:rsidRPr="000C6E73">
        <w:rPr>
          <w:sz w:val="28"/>
        </w:rPr>
        <w:t>.0</w:t>
      </w:r>
      <w:r>
        <w:rPr>
          <w:sz w:val="28"/>
        </w:rPr>
        <w:t>4</w:t>
      </w:r>
      <w:r w:rsidRPr="000C6E73">
        <w:rPr>
          <w:sz w:val="28"/>
        </w:rPr>
        <w:t xml:space="preserve">.2024                                                                                                     № </w:t>
      </w:r>
      <w:r>
        <w:rPr>
          <w:sz w:val="28"/>
        </w:rPr>
        <w:t>32</w:t>
      </w:r>
    </w:p>
    <w:p w:rsidR="00B02EE9" w:rsidRPr="000C6E73" w:rsidRDefault="00B02EE9" w:rsidP="00B02EE9">
      <w:pPr>
        <w:ind w:right="-24"/>
        <w:jc w:val="center"/>
        <w:rPr>
          <w:sz w:val="28"/>
          <w:szCs w:val="28"/>
        </w:rPr>
      </w:pPr>
    </w:p>
    <w:p w:rsidR="00B02EE9" w:rsidRDefault="00B02EE9" w:rsidP="00B02EE9">
      <w:pPr>
        <w:pStyle w:val="a5"/>
        <w:spacing w:before="0" w:beforeAutospacing="0" w:after="0" w:afterAutospacing="0"/>
        <w:ind w:firstLine="612"/>
        <w:jc w:val="center"/>
        <w:rPr>
          <w:b/>
          <w:bCs/>
          <w:sz w:val="28"/>
          <w:szCs w:val="28"/>
        </w:rPr>
      </w:pPr>
    </w:p>
    <w:p w:rsidR="00B02EE9" w:rsidRPr="00B2078E" w:rsidRDefault="00B02EE9" w:rsidP="00B02EE9">
      <w:pPr>
        <w:jc w:val="center"/>
        <w:rPr>
          <w:sz w:val="28"/>
          <w:szCs w:val="28"/>
        </w:rPr>
      </w:pPr>
      <w:r w:rsidRPr="00B2078E">
        <w:rPr>
          <w:sz w:val="28"/>
          <w:szCs w:val="28"/>
        </w:rPr>
        <w:t>Об установлении особого противопожарного режима</w:t>
      </w:r>
    </w:p>
    <w:p w:rsidR="00B02EE9" w:rsidRDefault="00B02EE9" w:rsidP="00B02EE9">
      <w:pPr>
        <w:jc w:val="center"/>
        <w:rPr>
          <w:sz w:val="28"/>
          <w:szCs w:val="28"/>
        </w:rPr>
      </w:pPr>
      <w:r w:rsidRPr="00B2078E">
        <w:rPr>
          <w:sz w:val="28"/>
          <w:szCs w:val="28"/>
        </w:rPr>
        <w:t xml:space="preserve">на территории </w:t>
      </w:r>
      <w:proofErr w:type="spellStart"/>
      <w:r w:rsidRPr="00B2078E">
        <w:rPr>
          <w:sz w:val="28"/>
          <w:szCs w:val="28"/>
        </w:rPr>
        <w:t>Мышланского</w:t>
      </w:r>
      <w:proofErr w:type="spellEnd"/>
      <w:r w:rsidRPr="00B2078E">
        <w:rPr>
          <w:sz w:val="28"/>
          <w:szCs w:val="28"/>
        </w:rPr>
        <w:t xml:space="preserve"> сельсовета</w:t>
      </w:r>
    </w:p>
    <w:p w:rsidR="00B02EE9" w:rsidRPr="00B2078E" w:rsidRDefault="00B02EE9" w:rsidP="00B02EE9">
      <w:pPr>
        <w:jc w:val="center"/>
        <w:rPr>
          <w:sz w:val="28"/>
          <w:szCs w:val="28"/>
        </w:rPr>
      </w:pPr>
      <w:r w:rsidRPr="00B2078E">
        <w:rPr>
          <w:sz w:val="28"/>
          <w:szCs w:val="28"/>
        </w:rPr>
        <w:t>Сузунского района Новосибирской области</w:t>
      </w:r>
      <w:r>
        <w:rPr>
          <w:sz w:val="28"/>
          <w:szCs w:val="28"/>
        </w:rPr>
        <w:t xml:space="preserve"> в 2024 году</w:t>
      </w:r>
    </w:p>
    <w:p w:rsidR="00B02EE9" w:rsidRPr="00B2078E" w:rsidRDefault="00B02EE9" w:rsidP="00B02EE9">
      <w:pPr>
        <w:jc w:val="both"/>
        <w:rPr>
          <w:sz w:val="28"/>
          <w:szCs w:val="28"/>
        </w:rPr>
      </w:pPr>
    </w:p>
    <w:p w:rsidR="00B02EE9" w:rsidRPr="00B2078E" w:rsidRDefault="00B02EE9" w:rsidP="00B02EE9">
      <w:pPr>
        <w:jc w:val="both"/>
        <w:rPr>
          <w:color w:val="000000"/>
          <w:spacing w:val="-1"/>
          <w:sz w:val="28"/>
          <w:szCs w:val="28"/>
        </w:rPr>
      </w:pPr>
      <w:r w:rsidRPr="00B2078E">
        <w:rPr>
          <w:sz w:val="28"/>
          <w:szCs w:val="28"/>
        </w:rPr>
        <w:tab/>
      </w:r>
      <w:proofErr w:type="gramStart"/>
      <w:r w:rsidRPr="00B2078E">
        <w:rPr>
          <w:sz w:val="28"/>
          <w:szCs w:val="28"/>
        </w:rPr>
        <w:t xml:space="preserve">В соответствии со статьей 11 Федерального закона от 21.12.1994 № 68-ФЗ «О защите населения и территорий от чрезвычайных ситуаций природного и техногенного характера», </w:t>
      </w:r>
      <w:r>
        <w:rPr>
          <w:sz w:val="28"/>
          <w:szCs w:val="28"/>
        </w:rPr>
        <w:t>с Правилами противопожарного режима в Российской Федерации, утвержденными постановлением Правительства РФ от 16.09.2020 № 1479 «Об утверждении Правил противопожарного режима в Российской Федерации»</w:t>
      </w:r>
      <w:r w:rsidRPr="00B2078E">
        <w:rPr>
          <w:sz w:val="28"/>
          <w:szCs w:val="28"/>
        </w:rPr>
        <w:t>, постановлением Правительства Новосибирской области</w:t>
      </w:r>
      <w:r w:rsidRPr="00B2078E">
        <w:t xml:space="preserve"> </w:t>
      </w:r>
      <w:r w:rsidRPr="00B2078E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B2078E">
        <w:rPr>
          <w:sz w:val="28"/>
          <w:szCs w:val="28"/>
        </w:rPr>
        <w:t>.04.202</w:t>
      </w:r>
      <w:r>
        <w:rPr>
          <w:sz w:val="28"/>
          <w:szCs w:val="28"/>
        </w:rPr>
        <w:t>4</w:t>
      </w:r>
      <w:r w:rsidRPr="00B2078E">
        <w:rPr>
          <w:sz w:val="28"/>
          <w:szCs w:val="28"/>
        </w:rPr>
        <w:t xml:space="preserve"> № </w:t>
      </w:r>
      <w:r>
        <w:rPr>
          <w:sz w:val="28"/>
          <w:szCs w:val="28"/>
        </w:rPr>
        <w:t>186</w:t>
      </w:r>
      <w:r w:rsidRPr="00B2078E">
        <w:rPr>
          <w:sz w:val="28"/>
          <w:szCs w:val="28"/>
        </w:rPr>
        <w:t>-п «Об установлении особого противопожарного режима на территории Новосибирской области</w:t>
      </w:r>
      <w:proofErr w:type="gramEnd"/>
      <w:r w:rsidRPr="00B2078E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078E">
        <w:rPr>
          <w:sz w:val="28"/>
          <w:szCs w:val="28"/>
        </w:rPr>
        <w:t xml:space="preserve"> </w:t>
      </w:r>
      <w:proofErr w:type="gramStart"/>
      <w:r w:rsidRPr="00B2078E">
        <w:rPr>
          <w:sz w:val="28"/>
          <w:szCs w:val="28"/>
        </w:rPr>
        <w:t xml:space="preserve">в целях предупреждения возможных чрезвычайных ситуаций, связанных с угрозой возникновения лесных и ландшафтных пожаров и их переходом на населенные пункты, администрация </w:t>
      </w:r>
      <w:proofErr w:type="spellStart"/>
      <w:r w:rsidRPr="00B2078E">
        <w:rPr>
          <w:sz w:val="28"/>
          <w:szCs w:val="28"/>
        </w:rPr>
        <w:t>Мышланского</w:t>
      </w:r>
      <w:proofErr w:type="spellEnd"/>
      <w:r w:rsidRPr="00B2078E">
        <w:rPr>
          <w:sz w:val="28"/>
          <w:szCs w:val="28"/>
        </w:rPr>
        <w:t xml:space="preserve"> сельсовета Сузунского района Новосибирской области</w:t>
      </w:r>
      <w:proofErr w:type="gramEnd"/>
    </w:p>
    <w:p w:rsidR="00B02EE9" w:rsidRPr="00B2078E" w:rsidRDefault="00B02EE9" w:rsidP="00B02EE9">
      <w:pPr>
        <w:jc w:val="both"/>
        <w:rPr>
          <w:color w:val="000000"/>
          <w:spacing w:val="-1"/>
          <w:sz w:val="28"/>
          <w:szCs w:val="28"/>
        </w:rPr>
      </w:pPr>
    </w:p>
    <w:p w:rsidR="00B02EE9" w:rsidRPr="00DC5A45" w:rsidRDefault="00B02EE9" w:rsidP="00B02EE9">
      <w:pPr>
        <w:jc w:val="both"/>
        <w:rPr>
          <w:b/>
          <w:color w:val="000000"/>
          <w:spacing w:val="-1"/>
          <w:sz w:val="28"/>
          <w:szCs w:val="28"/>
        </w:rPr>
      </w:pPr>
      <w:r w:rsidRPr="00DC5A45">
        <w:rPr>
          <w:b/>
          <w:color w:val="000000"/>
          <w:spacing w:val="-1"/>
          <w:sz w:val="28"/>
          <w:szCs w:val="28"/>
        </w:rPr>
        <w:t>ПОСТАНОВЛЯЕТ:</w:t>
      </w:r>
    </w:p>
    <w:p w:rsidR="00B02EE9" w:rsidRPr="00B2078E" w:rsidRDefault="00B02EE9" w:rsidP="00B02EE9">
      <w:pPr>
        <w:jc w:val="both"/>
        <w:rPr>
          <w:color w:val="000000"/>
          <w:spacing w:val="-1"/>
          <w:sz w:val="28"/>
          <w:szCs w:val="28"/>
        </w:rPr>
      </w:pPr>
      <w:r w:rsidRPr="00B2078E">
        <w:rPr>
          <w:color w:val="000000"/>
          <w:spacing w:val="-1"/>
          <w:sz w:val="28"/>
          <w:szCs w:val="28"/>
        </w:rPr>
        <w:tab/>
        <w:t xml:space="preserve">1. </w:t>
      </w:r>
      <w:r w:rsidRPr="00B2078E">
        <w:rPr>
          <w:sz w:val="28"/>
          <w:szCs w:val="28"/>
        </w:rPr>
        <w:t xml:space="preserve">Установить на территории </w:t>
      </w:r>
      <w:proofErr w:type="spellStart"/>
      <w:r w:rsidRPr="00B2078E">
        <w:rPr>
          <w:sz w:val="28"/>
          <w:szCs w:val="28"/>
        </w:rPr>
        <w:t>Мышланского</w:t>
      </w:r>
      <w:proofErr w:type="spellEnd"/>
      <w:r w:rsidRPr="00B2078E">
        <w:rPr>
          <w:sz w:val="28"/>
          <w:szCs w:val="28"/>
        </w:rPr>
        <w:t xml:space="preserve"> сельсовета Сузунского района Новосибирской области особый противопожарный режим с </w:t>
      </w:r>
      <w:r>
        <w:rPr>
          <w:sz w:val="28"/>
          <w:szCs w:val="28"/>
        </w:rPr>
        <w:t>19</w:t>
      </w:r>
      <w:r w:rsidRPr="00B2078E">
        <w:rPr>
          <w:sz w:val="28"/>
          <w:szCs w:val="28"/>
        </w:rPr>
        <w:t>.04.202</w:t>
      </w:r>
      <w:r>
        <w:rPr>
          <w:sz w:val="28"/>
          <w:szCs w:val="28"/>
        </w:rPr>
        <w:t xml:space="preserve">4 </w:t>
      </w:r>
      <w:r w:rsidRPr="00B2078E">
        <w:rPr>
          <w:sz w:val="28"/>
          <w:szCs w:val="28"/>
        </w:rPr>
        <w:t>года до 1</w:t>
      </w:r>
      <w:r>
        <w:rPr>
          <w:sz w:val="28"/>
          <w:szCs w:val="28"/>
        </w:rPr>
        <w:t>3</w:t>
      </w:r>
      <w:r w:rsidRPr="00B2078E">
        <w:rPr>
          <w:sz w:val="28"/>
          <w:szCs w:val="28"/>
        </w:rPr>
        <w:t xml:space="preserve"> мая 202</w:t>
      </w:r>
      <w:r>
        <w:rPr>
          <w:sz w:val="28"/>
          <w:szCs w:val="28"/>
        </w:rPr>
        <w:t>4</w:t>
      </w:r>
      <w:r w:rsidRPr="00B2078E">
        <w:rPr>
          <w:sz w:val="28"/>
          <w:szCs w:val="28"/>
        </w:rPr>
        <w:t xml:space="preserve"> года включительно. </w:t>
      </w:r>
    </w:p>
    <w:p w:rsidR="00B02EE9" w:rsidRPr="00B2078E" w:rsidRDefault="00B02EE9" w:rsidP="00B02EE9">
      <w:pPr>
        <w:jc w:val="both"/>
        <w:rPr>
          <w:color w:val="000000"/>
          <w:spacing w:val="-1"/>
          <w:sz w:val="28"/>
          <w:szCs w:val="28"/>
        </w:rPr>
      </w:pPr>
      <w:r w:rsidRPr="00B2078E">
        <w:rPr>
          <w:sz w:val="28"/>
          <w:szCs w:val="28"/>
        </w:rPr>
        <w:tab/>
        <w:t xml:space="preserve">2. Довести до населения информацию об установлении на территории </w:t>
      </w:r>
      <w:proofErr w:type="spellStart"/>
      <w:r w:rsidRPr="00B2078E">
        <w:rPr>
          <w:sz w:val="28"/>
          <w:szCs w:val="28"/>
        </w:rPr>
        <w:t>Мышланского</w:t>
      </w:r>
      <w:proofErr w:type="spellEnd"/>
      <w:r w:rsidRPr="00B2078E">
        <w:rPr>
          <w:sz w:val="28"/>
          <w:szCs w:val="28"/>
        </w:rPr>
        <w:t xml:space="preserve"> сельсовета Сузунского района Новосибирской области</w:t>
      </w:r>
      <w:r>
        <w:rPr>
          <w:sz w:val="28"/>
          <w:szCs w:val="28"/>
        </w:rPr>
        <w:t xml:space="preserve"> </w:t>
      </w:r>
      <w:r w:rsidRPr="00B2078E">
        <w:rPr>
          <w:sz w:val="28"/>
          <w:szCs w:val="28"/>
        </w:rPr>
        <w:t xml:space="preserve">особого противопожарного режима и введенных дополнительных требованиях пожарной безопасности, в том числе методом подомовых обходов и распространения соответствующих листовок и памяток. </w:t>
      </w:r>
    </w:p>
    <w:p w:rsidR="00B02EE9" w:rsidRPr="00B2078E" w:rsidRDefault="00B02EE9" w:rsidP="00B02EE9">
      <w:pPr>
        <w:ind w:firstLine="709"/>
        <w:jc w:val="both"/>
        <w:rPr>
          <w:sz w:val="28"/>
          <w:szCs w:val="28"/>
        </w:rPr>
      </w:pPr>
      <w:r w:rsidRPr="00B2078E">
        <w:rPr>
          <w:sz w:val="28"/>
          <w:szCs w:val="28"/>
        </w:rPr>
        <w:t>3. Установить на период действия особого противопожарного режима дополнительные требования пожарной безопасности, включающие в себя:</w:t>
      </w:r>
    </w:p>
    <w:p w:rsidR="00B02EE9" w:rsidRPr="00B2078E" w:rsidRDefault="00B02EE9" w:rsidP="00B02EE9">
      <w:pPr>
        <w:ind w:firstLine="709"/>
        <w:jc w:val="both"/>
        <w:rPr>
          <w:sz w:val="28"/>
          <w:szCs w:val="28"/>
        </w:rPr>
      </w:pPr>
      <w:proofErr w:type="gramStart"/>
      <w:r w:rsidRPr="00B2078E">
        <w:rPr>
          <w:sz w:val="28"/>
          <w:szCs w:val="28"/>
        </w:rPr>
        <w:t xml:space="preserve">1) запрет на посещение гражданами лесов, кроме случаев, связанных с использованием лесов на основании заключенных государственных контрактов, договоров аренды участков лесного фонда, выполнением определенных видов работ по обеспечению пожарной и санитарной безопасности в лесах в рамках государственных заданий, проездом и </w:t>
      </w:r>
      <w:r w:rsidRPr="00B2078E">
        <w:rPr>
          <w:sz w:val="28"/>
          <w:szCs w:val="28"/>
        </w:rPr>
        <w:lastRenderedPageBreak/>
        <w:t>пребыванием в оздоровительных учреждениях, туристических базах и базах отдыха, осуществлением мониторинга пожарной опасности в лесах и лесных пожаров;</w:t>
      </w:r>
      <w:proofErr w:type="gramEnd"/>
    </w:p>
    <w:p w:rsidR="00B02EE9" w:rsidRPr="00B2078E" w:rsidRDefault="00B02EE9" w:rsidP="00B02EE9">
      <w:pPr>
        <w:widowControl w:val="0"/>
        <w:ind w:firstLine="709"/>
        <w:jc w:val="both"/>
        <w:rPr>
          <w:sz w:val="28"/>
          <w:szCs w:val="28"/>
        </w:rPr>
      </w:pPr>
      <w:r w:rsidRPr="00B2078E">
        <w:rPr>
          <w:sz w:val="28"/>
          <w:szCs w:val="28"/>
        </w:rPr>
        <w:t>2) </w:t>
      </w:r>
      <w:r>
        <w:rPr>
          <w:sz w:val="28"/>
          <w:szCs w:val="28"/>
        </w:rPr>
        <w:t xml:space="preserve">запрет на использование открытого огня, </w:t>
      </w:r>
      <w:r w:rsidRPr="00B2078E">
        <w:rPr>
          <w:color w:val="000000"/>
          <w:sz w:val="28"/>
          <w:szCs w:val="28"/>
        </w:rPr>
        <w:t xml:space="preserve">разведение костров и выжигание сухой растительности, сжигание мусора на территории поселения, </w:t>
      </w:r>
      <w:r>
        <w:rPr>
          <w:color w:val="000000"/>
          <w:sz w:val="28"/>
          <w:szCs w:val="28"/>
        </w:rPr>
        <w:t xml:space="preserve">садоводческих и огороднических некоммерческих товариществ, предприятий, </w:t>
      </w:r>
      <w:r w:rsidRPr="00B2078E">
        <w:rPr>
          <w:color w:val="000000"/>
          <w:sz w:val="28"/>
          <w:szCs w:val="28"/>
        </w:rPr>
        <w:t>полосах отвода линий электропередачи, железнодорожных и автомобильных дорог</w:t>
      </w:r>
      <w:r w:rsidRPr="00B2078E">
        <w:rPr>
          <w:sz w:val="28"/>
          <w:szCs w:val="28"/>
        </w:rPr>
        <w:t>;</w:t>
      </w:r>
    </w:p>
    <w:p w:rsidR="00B02EE9" w:rsidRPr="00D81B5D" w:rsidRDefault="00B02EE9" w:rsidP="00B02EE9">
      <w:pPr>
        <w:ind w:firstLine="709"/>
        <w:jc w:val="both"/>
        <w:rPr>
          <w:color w:val="000000"/>
          <w:sz w:val="28"/>
          <w:szCs w:val="28"/>
        </w:rPr>
      </w:pPr>
      <w:r w:rsidRPr="00D81B5D">
        <w:rPr>
          <w:color w:val="000000"/>
          <w:sz w:val="28"/>
          <w:szCs w:val="28"/>
        </w:rPr>
        <w:t>3) запрет сжигания порубочных остатков и горючих материалов на земельных участках в границах полос отвода и охранных зон железных дорог;</w:t>
      </w:r>
    </w:p>
    <w:p w:rsidR="00B02EE9" w:rsidRPr="00D81B5D" w:rsidRDefault="00B02EE9" w:rsidP="00B02EE9">
      <w:pPr>
        <w:ind w:firstLine="709"/>
        <w:jc w:val="both"/>
        <w:rPr>
          <w:color w:val="000000"/>
          <w:sz w:val="28"/>
          <w:szCs w:val="28"/>
        </w:rPr>
      </w:pPr>
      <w:r w:rsidRPr="00D81B5D">
        <w:rPr>
          <w:color w:val="000000"/>
          <w:sz w:val="28"/>
          <w:szCs w:val="28"/>
        </w:rPr>
        <w:t>4) запрет приготовления пищи на открытом огне, углях (кострах, мангалах) и иных приспособлениях для тепловой обработки пищи с помощью открытого огня, в том числе на территориях частных домовладений, садоводческих или огороднических товариществ (за исключением приспособлений, находящихся на территориях и эксплуатирующихся организациями общественного питания);</w:t>
      </w:r>
    </w:p>
    <w:p w:rsidR="00B02EE9" w:rsidRPr="00D81B5D" w:rsidRDefault="00B02EE9" w:rsidP="00B02EE9">
      <w:pPr>
        <w:ind w:firstLine="709"/>
        <w:jc w:val="both"/>
        <w:rPr>
          <w:color w:val="000000"/>
          <w:sz w:val="28"/>
          <w:szCs w:val="28"/>
        </w:rPr>
      </w:pPr>
      <w:r w:rsidRPr="00D81B5D">
        <w:rPr>
          <w:color w:val="000000"/>
          <w:sz w:val="28"/>
          <w:szCs w:val="28"/>
        </w:rPr>
        <w:t>5) запрет проведения огневых работ и других пожароопасных работ вне постоянных мест их проведения;</w:t>
      </w:r>
    </w:p>
    <w:p w:rsidR="00B02EE9" w:rsidRPr="00D81B5D" w:rsidRDefault="00B02EE9" w:rsidP="00B02EE9">
      <w:pPr>
        <w:ind w:firstLine="709"/>
        <w:jc w:val="both"/>
        <w:rPr>
          <w:color w:val="000000"/>
          <w:sz w:val="28"/>
          <w:szCs w:val="28"/>
        </w:rPr>
      </w:pPr>
      <w:r w:rsidRPr="00D81B5D">
        <w:rPr>
          <w:color w:val="000000"/>
          <w:sz w:val="28"/>
          <w:szCs w:val="28"/>
        </w:rPr>
        <w:t>6) очистку территории, прилегающей к лесу,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леса и отделение леса противопожарной минерализованной полосой шириной не менее 1,4 метра или иным противопожарным барьером;</w:t>
      </w:r>
    </w:p>
    <w:p w:rsidR="00B02EE9" w:rsidRPr="00D81B5D" w:rsidRDefault="00B02EE9" w:rsidP="00B02EE9">
      <w:pPr>
        <w:ind w:firstLine="709"/>
        <w:jc w:val="both"/>
        <w:rPr>
          <w:color w:val="000000"/>
          <w:sz w:val="28"/>
          <w:szCs w:val="28"/>
        </w:rPr>
      </w:pPr>
      <w:r w:rsidRPr="00D81B5D">
        <w:rPr>
          <w:color w:val="000000"/>
          <w:sz w:val="28"/>
          <w:szCs w:val="28"/>
        </w:rPr>
        <w:t>7) обеспечение вокруг населенных пунктов, подверженных угрозе лесных пожаров и других ландшафтных (природных) пожаров, за противопожарными минерализованными полосами дополнительной очистки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метров;</w:t>
      </w:r>
    </w:p>
    <w:p w:rsidR="00B02EE9" w:rsidRPr="00D81B5D" w:rsidRDefault="00B02EE9" w:rsidP="00B02EE9">
      <w:pPr>
        <w:ind w:firstLine="709"/>
        <w:jc w:val="both"/>
        <w:rPr>
          <w:color w:val="000000"/>
          <w:sz w:val="28"/>
          <w:szCs w:val="28"/>
        </w:rPr>
      </w:pPr>
      <w:r w:rsidRPr="00D81B5D">
        <w:rPr>
          <w:color w:val="000000"/>
          <w:sz w:val="28"/>
          <w:szCs w:val="28"/>
        </w:rPr>
        <w:t>8) принятие мер по локализации очагов горения сухой растительности и спасению людей и имущества до прибытия подразделений Государственной противопожарной службы;</w:t>
      </w:r>
    </w:p>
    <w:p w:rsidR="00B02EE9" w:rsidRPr="00D81B5D" w:rsidRDefault="00B02EE9" w:rsidP="00B02EE9">
      <w:pPr>
        <w:ind w:firstLine="709"/>
        <w:jc w:val="both"/>
        <w:rPr>
          <w:color w:val="000000"/>
          <w:sz w:val="28"/>
          <w:szCs w:val="28"/>
        </w:rPr>
      </w:pPr>
      <w:r w:rsidRPr="00D81B5D">
        <w:rPr>
          <w:color w:val="000000"/>
          <w:sz w:val="28"/>
          <w:szCs w:val="28"/>
        </w:rPr>
        <w:t xml:space="preserve">9) организацию патрулирования территорий муниципальных образований Новосибирской области в </w:t>
      </w:r>
      <w:proofErr w:type="gramStart"/>
      <w:r w:rsidRPr="00D81B5D">
        <w:rPr>
          <w:color w:val="000000"/>
          <w:sz w:val="28"/>
          <w:szCs w:val="28"/>
        </w:rPr>
        <w:t>целях</w:t>
      </w:r>
      <w:proofErr w:type="gramEnd"/>
      <w:r w:rsidRPr="00D81B5D">
        <w:rPr>
          <w:color w:val="000000"/>
          <w:sz w:val="28"/>
          <w:szCs w:val="28"/>
        </w:rPr>
        <w:t xml:space="preserve"> контроля за соблюдением запрета выжигания сухой травянистой растительности, стерни, пожнивных остатков на землях сельскохозяйственного назначения и землях запаса, разведения костров на полях;</w:t>
      </w:r>
    </w:p>
    <w:p w:rsidR="00B02EE9" w:rsidRPr="00D81B5D" w:rsidRDefault="00B02EE9" w:rsidP="00B02EE9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D81B5D">
        <w:rPr>
          <w:color w:val="000000"/>
          <w:sz w:val="28"/>
          <w:szCs w:val="28"/>
        </w:rPr>
        <w:t>10) организацию привлечения в установленном законодательством порядке к  профилактической работе и патрулированию представителей общественных организаций, в том числе добровольной пожарной охраны, охранных организаций, а также добровольцев (волонтеров), осуществляющих деятельность в сфере предупреждения и тушения пожаров, жителей населенных пунктов;</w:t>
      </w:r>
      <w:proofErr w:type="gramEnd"/>
    </w:p>
    <w:p w:rsidR="00B02EE9" w:rsidRPr="00D81B5D" w:rsidRDefault="00B02EE9" w:rsidP="00B02EE9">
      <w:pPr>
        <w:ind w:firstLine="709"/>
        <w:jc w:val="both"/>
        <w:rPr>
          <w:color w:val="000000"/>
          <w:sz w:val="28"/>
          <w:szCs w:val="28"/>
        </w:rPr>
      </w:pPr>
      <w:r w:rsidRPr="00D81B5D">
        <w:rPr>
          <w:color w:val="000000"/>
          <w:sz w:val="28"/>
          <w:szCs w:val="28"/>
        </w:rPr>
        <w:t xml:space="preserve">11) проведение противопожарной пропаганды и инструктирование населения о соблюдении требований пожарной безопасности в части запрета разведения костров, сжигания мусора, стерни, пожнивных и порубочных </w:t>
      </w:r>
      <w:r w:rsidRPr="00D81B5D">
        <w:rPr>
          <w:color w:val="000000"/>
          <w:sz w:val="28"/>
          <w:szCs w:val="28"/>
        </w:rPr>
        <w:lastRenderedPageBreak/>
        <w:t>остатков, проведение всех видов пожароопасных работ, кроме мест, специально отведенных для указанных видов работ;</w:t>
      </w:r>
    </w:p>
    <w:p w:rsidR="00B02EE9" w:rsidRPr="00D81B5D" w:rsidRDefault="00B02EE9" w:rsidP="00B02EE9">
      <w:pPr>
        <w:ind w:firstLine="709"/>
        <w:jc w:val="both"/>
        <w:rPr>
          <w:color w:val="000000"/>
          <w:sz w:val="28"/>
          <w:szCs w:val="28"/>
        </w:rPr>
      </w:pPr>
      <w:r w:rsidRPr="00D81B5D">
        <w:rPr>
          <w:color w:val="000000"/>
          <w:sz w:val="28"/>
          <w:szCs w:val="28"/>
        </w:rPr>
        <w:t xml:space="preserve">12) введение запрета на территориях населенных пунктов, городских округов, а также на расстоянии менее 1000 метров от лесов запуска неуправляемых изделий из горючих материалов, принцип подъема которых на </w:t>
      </w:r>
      <w:proofErr w:type="gramStart"/>
      <w:r w:rsidRPr="00D81B5D">
        <w:rPr>
          <w:color w:val="000000"/>
          <w:sz w:val="28"/>
          <w:szCs w:val="28"/>
        </w:rPr>
        <w:t>высоту основан на</w:t>
      </w:r>
      <w:proofErr w:type="gramEnd"/>
      <w:r w:rsidRPr="00D81B5D">
        <w:rPr>
          <w:color w:val="000000"/>
          <w:sz w:val="28"/>
          <w:szCs w:val="28"/>
        </w:rPr>
        <w:t> нагревании воздуха внутри конструкции с помощью открытого огня.</w:t>
      </w:r>
    </w:p>
    <w:p w:rsidR="00B02EE9" w:rsidRPr="00B2078E" w:rsidRDefault="00B02EE9" w:rsidP="00B02EE9">
      <w:pPr>
        <w:jc w:val="both"/>
        <w:rPr>
          <w:sz w:val="28"/>
          <w:szCs w:val="28"/>
        </w:rPr>
      </w:pPr>
      <w:r w:rsidRPr="00B2078E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B2078E">
        <w:rPr>
          <w:sz w:val="28"/>
          <w:szCs w:val="28"/>
        </w:rPr>
        <w:t xml:space="preserve">. </w:t>
      </w:r>
      <w:proofErr w:type="gramStart"/>
      <w:r w:rsidRPr="00B2078E">
        <w:rPr>
          <w:sz w:val="28"/>
          <w:szCs w:val="28"/>
        </w:rPr>
        <w:t>Контроль за</w:t>
      </w:r>
      <w:proofErr w:type="gramEnd"/>
      <w:r w:rsidRPr="00B2078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02EE9" w:rsidRPr="00B2078E" w:rsidRDefault="00B02EE9" w:rsidP="00B02EE9">
      <w:pPr>
        <w:pStyle w:val="ad"/>
        <w:jc w:val="both"/>
      </w:pPr>
    </w:p>
    <w:p w:rsidR="00B02EE9" w:rsidRPr="00B2078E" w:rsidRDefault="00B02EE9" w:rsidP="00B02EE9">
      <w:pPr>
        <w:pStyle w:val="ad"/>
        <w:jc w:val="both"/>
      </w:pPr>
    </w:p>
    <w:p w:rsidR="00B02EE9" w:rsidRPr="00B2078E" w:rsidRDefault="00B02EE9" w:rsidP="00B02EE9">
      <w:pPr>
        <w:rPr>
          <w:sz w:val="28"/>
          <w:szCs w:val="28"/>
        </w:rPr>
      </w:pPr>
      <w:r w:rsidRPr="00B2078E">
        <w:rPr>
          <w:sz w:val="28"/>
          <w:szCs w:val="28"/>
        </w:rPr>
        <w:t xml:space="preserve">Глава </w:t>
      </w:r>
      <w:proofErr w:type="spellStart"/>
      <w:r w:rsidRPr="00B2078E">
        <w:rPr>
          <w:sz w:val="28"/>
          <w:szCs w:val="28"/>
        </w:rPr>
        <w:t>Мышланского</w:t>
      </w:r>
      <w:proofErr w:type="spellEnd"/>
      <w:r w:rsidRPr="00B2078E">
        <w:rPr>
          <w:sz w:val="28"/>
          <w:szCs w:val="28"/>
        </w:rPr>
        <w:t xml:space="preserve"> сельсовета </w:t>
      </w:r>
    </w:p>
    <w:p w:rsidR="00B02EE9" w:rsidRDefault="00B02EE9" w:rsidP="00B02EE9">
      <w:pPr>
        <w:jc w:val="both"/>
        <w:rPr>
          <w:sz w:val="28"/>
          <w:szCs w:val="28"/>
        </w:rPr>
      </w:pPr>
      <w:r w:rsidRPr="00B2078E">
        <w:rPr>
          <w:sz w:val="28"/>
          <w:szCs w:val="28"/>
        </w:rPr>
        <w:t xml:space="preserve">Сузунского района Новосибирской области      </w:t>
      </w:r>
      <w:r>
        <w:rPr>
          <w:sz w:val="28"/>
          <w:szCs w:val="28"/>
        </w:rPr>
        <w:t xml:space="preserve">       </w:t>
      </w:r>
      <w:r w:rsidRPr="00B2078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В.С. </w:t>
      </w:r>
      <w:r w:rsidRPr="00B2078E">
        <w:rPr>
          <w:sz w:val="28"/>
          <w:szCs w:val="28"/>
        </w:rPr>
        <w:t xml:space="preserve">Титов </w:t>
      </w:r>
    </w:p>
    <w:p w:rsidR="008F03AB" w:rsidRPr="00B02EE9" w:rsidRDefault="00B02EE9" w:rsidP="00B02EE9"/>
    <w:sectPr w:rsidR="008F03AB" w:rsidRPr="00B02EE9" w:rsidSect="001F14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A16304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2">
    <w:nsid w:val="1EE278B6"/>
    <w:multiLevelType w:val="multilevel"/>
    <w:tmpl w:val="EC90FA6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3">
    <w:nsid w:val="28487BE5"/>
    <w:multiLevelType w:val="hybridMultilevel"/>
    <w:tmpl w:val="CCB60A76"/>
    <w:lvl w:ilvl="0" w:tplc="878448D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9CE4BB1"/>
    <w:multiLevelType w:val="multilevel"/>
    <w:tmpl w:val="39FCE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47B06563"/>
    <w:multiLevelType w:val="multilevel"/>
    <w:tmpl w:val="12746908"/>
    <w:lvl w:ilvl="0">
      <w:start w:val="1"/>
      <w:numFmt w:val="decimal"/>
      <w:lvlText w:val="%1."/>
      <w:lvlJc w:val="left"/>
      <w:pPr>
        <w:ind w:left="1825" w:hanging="1116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6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25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7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3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797" w:hanging="2160"/>
      </w:pPr>
      <w:rPr>
        <w:rFonts w:cs="Times New Roman" w:hint="default"/>
      </w:rPr>
    </w:lvl>
  </w:abstractNum>
  <w:abstractNum w:abstractNumId="6">
    <w:nsid w:val="7B041925"/>
    <w:multiLevelType w:val="multilevel"/>
    <w:tmpl w:val="4C886CA4"/>
    <w:lvl w:ilvl="0">
      <w:start w:val="1"/>
      <w:numFmt w:val="decimal"/>
      <w:lvlText w:val="%1."/>
      <w:lvlJc w:val="left"/>
      <w:pPr>
        <w:ind w:left="1515" w:hanging="94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F1721"/>
    <w:rsid w:val="00162D9F"/>
    <w:rsid w:val="001F142D"/>
    <w:rsid w:val="00320ABA"/>
    <w:rsid w:val="00527921"/>
    <w:rsid w:val="00557482"/>
    <w:rsid w:val="00591E38"/>
    <w:rsid w:val="005C7675"/>
    <w:rsid w:val="005F1721"/>
    <w:rsid w:val="0064579C"/>
    <w:rsid w:val="00657C92"/>
    <w:rsid w:val="006E211D"/>
    <w:rsid w:val="006F7CD3"/>
    <w:rsid w:val="00761DF2"/>
    <w:rsid w:val="008255CB"/>
    <w:rsid w:val="008C09E4"/>
    <w:rsid w:val="008C6326"/>
    <w:rsid w:val="00961C79"/>
    <w:rsid w:val="00967B5F"/>
    <w:rsid w:val="00B02EE9"/>
    <w:rsid w:val="00B76816"/>
    <w:rsid w:val="00CF4D8E"/>
    <w:rsid w:val="00D30C6C"/>
    <w:rsid w:val="00E5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17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AB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17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3">
    <w:name w:val="Цветовое выделение"/>
    <w:uiPriority w:val="99"/>
    <w:rsid w:val="005F1721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5F1721"/>
    <w:rPr>
      <w:rFonts w:cs="Times New Roman"/>
      <w:color w:val="106BBE"/>
    </w:rPr>
  </w:style>
  <w:style w:type="character" w:customStyle="1" w:styleId="50">
    <w:name w:val="Заголовок 5 Знак"/>
    <w:basedOn w:val="a0"/>
    <w:link w:val="5"/>
    <w:uiPriority w:val="9"/>
    <w:semiHidden/>
    <w:rsid w:val="00320AB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Normal (Web)"/>
    <w:aliases w:val="Обычный (Web)1,Обычный (Web)1 Знак,Обычный (Web),Знак Знак10, Знак Знак10,_а_Е’__ (дќа) И’ц_1,_а_Е’__ (дќа) И’ц_ И’ц_,___С¬__ (_x_) ÷¬__1,___С¬__ (_x_) ÷¬__ ÷¬__"/>
    <w:basedOn w:val="a"/>
    <w:link w:val="a6"/>
    <w:uiPriority w:val="99"/>
    <w:unhideWhenUsed/>
    <w:qFormat/>
    <w:rsid w:val="00320ABA"/>
    <w:pPr>
      <w:spacing w:before="100" w:beforeAutospacing="1" w:after="100" w:afterAutospacing="1"/>
    </w:pPr>
    <w:rPr>
      <w:lang w:eastAsia="en-US"/>
    </w:rPr>
  </w:style>
  <w:style w:type="character" w:customStyle="1" w:styleId="a6">
    <w:name w:val="Обычный (веб) Знак"/>
    <w:aliases w:val="Обычный (Web)1 Знак1,Обычный (Web)1 Знак Знак,Обычный (Web) Знак,Знак Знак10 Знак, Знак Знак10 Знак,_а_Е’__ (дќа) И’ц_1 Знак,_а_Е’__ (дќа) И’ц_ И’ц_ Знак,___С¬__ (_x_) ÷¬__1 Знак,___С¬__ (_x_) ÷¬__ ÷¬__ Знак"/>
    <w:link w:val="a5"/>
    <w:uiPriority w:val="99"/>
    <w:locked/>
    <w:rsid w:val="00320AB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320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0AB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qFormat/>
    <w:rsid w:val="00320A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uiPriority w:val="99"/>
    <w:rsid w:val="00320ABA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a7">
    <w:name w:val="Основной текст Знак"/>
    <w:basedOn w:val="a0"/>
    <w:link w:val="a8"/>
    <w:rsid w:val="001F142D"/>
    <w:rPr>
      <w:rFonts w:ascii="Cambria" w:eastAsia="Cambria" w:hAnsi="Cambria" w:cs="Cambria"/>
      <w:sz w:val="27"/>
      <w:szCs w:val="27"/>
    </w:rPr>
  </w:style>
  <w:style w:type="paragraph" w:styleId="a8">
    <w:name w:val="Body Text"/>
    <w:basedOn w:val="a"/>
    <w:link w:val="a7"/>
    <w:qFormat/>
    <w:rsid w:val="001F142D"/>
    <w:pPr>
      <w:widowControl w:val="0"/>
      <w:autoSpaceDE w:val="0"/>
      <w:autoSpaceDN w:val="0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11">
    <w:name w:val="Основной текст Знак1"/>
    <w:basedOn w:val="a0"/>
    <w:link w:val="a8"/>
    <w:uiPriority w:val="99"/>
    <w:semiHidden/>
    <w:rsid w:val="001F1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аголовок"/>
    <w:basedOn w:val="a"/>
    <w:next w:val="a8"/>
    <w:qFormat/>
    <w:rsid w:val="001F142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34"/>
    <w:qFormat/>
    <w:rsid w:val="00CF4D8E"/>
    <w:pPr>
      <w:ind w:left="720"/>
      <w:contextualSpacing/>
    </w:pPr>
  </w:style>
  <w:style w:type="paragraph" w:customStyle="1" w:styleId="Title">
    <w:name w:val="Title!Название НПА"/>
    <w:basedOn w:val="a"/>
    <w:qFormat/>
    <w:rsid w:val="00CF4D8E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CF4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nhideWhenUsed/>
    <w:rsid w:val="008C6326"/>
    <w:rPr>
      <w:rFonts w:cs="Times New Roman"/>
      <w:color w:val="0000FF"/>
      <w:u w:val="single"/>
    </w:rPr>
  </w:style>
  <w:style w:type="paragraph" w:styleId="ad">
    <w:name w:val="No Spacing"/>
    <w:aliases w:val="с интервалом,No Spacing1,No Spacing"/>
    <w:link w:val="ae"/>
    <w:uiPriority w:val="1"/>
    <w:qFormat/>
    <w:rsid w:val="006E211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e">
    <w:name w:val="Без интервала Знак"/>
    <w:aliases w:val="с интервалом Знак,No Spacing1 Знак,No Spacing Знак"/>
    <w:link w:val="ad"/>
    <w:uiPriority w:val="1"/>
    <w:locked/>
    <w:rsid w:val="006E211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hyperlink">
    <w:name w:val="hyperlink"/>
    <w:basedOn w:val="a0"/>
    <w:rsid w:val="00D30C6C"/>
  </w:style>
  <w:style w:type="paragraph" w:customStyle="1" w:styleId="ConsPlusTitle">
    <w:name w:val="ConsPlusTitle"/>
    <w:uiPriority w:val="99"/>
    <w:rsid w:val="00961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2024-07-11T04:12:00Z</dcterms:created>
  <dcterms:modified xsi:type="dcterms:W3CDTF">2024-07-11T04:12:00Z</dcterms:modified>
</cp:coreProperties>
</file>