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84CDD">
      <w:pPr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АДМИНИСТРАЦИЯ</w:t>
      </w:r>
    </w:p>
    <w:p w14:paraId="25376C5C">
      <w:pPr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МЫШЛАНСКОГО СЕЛЬСОВЕТА</w:t>
      </w:r>
    </w:p>
    <w:p w14:paraId="00784247">
      <w:pPr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Сузунского района Новосибирской области</w:t>
      </w:r>
    </w:p>
    <w:p w14:paraId="068685A2">
      <w:pPr>
        <w:ind w:left="0" w:leftChars="0" w:firstLine="0" w:firstLineChars="0"/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</w:rPr>
      </w:pPr>
    </w:p>
    <w:p w14:paraId="2BE8A569">
      <w:pPr>
        <w:ind w:left="0" w:leftChars="0" w:firstLine="0" w:firstLineChars="0"/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</w:rPr>
      </w:pPr>
    </w:p>
    <w:p w14:paraId="65F602AC">
      <w:pPr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ПОСТАНОВЛЕНИЕ</w:t>
      </w:r>
    </w:p>
    <w:p w14:paraId="5EBE6330">
      <w:pPr>
        <w:ind w:left="0" w:leftChars="0" w:firstLine="0" w:firstLineChars="0"/>
        <w:jc w:val="center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с.Мышланка</w:t>
      </w:r>
    </w:p>
    <w:p w14:paraId="6FA1A075">
      <w:pPr>
        <w:ind w:left="0" w:leftChars="0" w:firstLine="0" w:firstLineChars="0"/>
        <w:jc w:val="center"/>
        <w:rPr>
          <w:rFonts w:hint="default" w:ascii="Times New Roman" w:hAnsi="Times New Roman" w:cs="Times New Roman"/>
          <w:sz w:val="28"/>
          <w:highlight w:val="none"/>
        </w:rPr>
      </w:pPr>
    </w:p>
    <w:p w14:paraId="65B497FF">
      <w:p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highlight w:val="none"/>
          <w:lang w:val="ru-RU"/>
        </w:rPr>
      </w:pPr>
      <w:r>
        <w:rPr>
          <w:rFonts w:hint="default" w:ascii="Times New Roman" w:hAnsi="Times New Roman" w:cs="Times New Roman"/>
          <w:sz w:val="28"/>
          <w:highlight w:val="none"/>
        </w:rPr>
        <w:t xml:space="preserve">От </w:t>
      </w:r>
      <w:r>
        <w:rPr>
          <w:rFonts w:hint="default" w:ascii="Times New Roman" w:hAnsi="Times New Roman" w:cs="Times New Roman"/>
          <w:sz w:val="28"/>
          <w:highlight w:val="none"/>
          <w:lang w:val="ru-RU"/>
        </w:rPr>
        <w:t xml:space="preserve">26.06.2025       </w:t>
      </w:r>
      <w:r>
        <w:rPr>
          <w:rFonts w:hint="default" w:ascii="Times New Roman" w:hAnsi="Times New Roman" w:cs="Times New Roman"/>
          <w:sz w:val="28"/>
          <w:highlight w:val="none"/>
        </w:rPr>
        <w:t xml:space="preserve">                   </w:t>
      </w:r>
      <w:r>
        <w:rPr>
          <w:rFonts w:hint="default" w:ascii="Times New Roman" w:hAnsi="Times New Roman" w:cs="Times New Roman"/>
          <w:sz w:val="28"/>
          <w:highlight w:val="none"/>
          <w:lang w:val="ru-RU"/>
        </w:rPr>
        <w:t xml:space="preserve">        </w:t>
      </w:r>
      <w:r>
        <w:rPr>
          <w:rFonts w:hint="default" w:ascii="Times New Roman" w:hAnsi="Times New Roman" w:cs="Times New Roman"/>
          <w:sz w:val="28"/>
          <w:highlight w:val="none"/>
        </w:rPr>
        <w:t xml:space="preserve">                    </w:t>
      </w:r>
      <w:r>
        <w:rPr>
          <w:rFonts w:hint="default" w:ascii="Times New Roman" w:hAnsi="Times New Roman" w:cs="Times New Roman"/>
          <w:sz w:val="28"/>
          <w:highlight w:val="none"/>
          <w:lang w:val="ru-RU"/>
        </w:rPr>
        <w:t xml:space="preserve">                      </w:t>
      </w:r>
      <w:r>
        <w:rPr>
          <w:rFonts w:hint="default" w:ascii="Times New Roman" w:hAnsi="Times New Roman" w:cs="Times New Roman"/>
          <w:sz w:val="28"/>
          <w:highlight w:val="none"/>
        </w:rPr>
        <w:t xml:space="preserve">             № </w:t>
      </w:r>
      <w:r>
        <w:rPr>
          <w:rFonts w:hint="default" w:ascii="Times New Roman" w:hAnsi="Times New Roman" w:cs="Times New Roman"/>
          <w:sz w:val="28"/>
          <w:highlight w:val="none"/>
          <w:lang w:val="ru-RU"/>
        </w:rPr>
        <w:t>52</w:t>
      </w:r>
    </w:p>
    <w:p w14:paraId="3084BE8F">
      <w:pPr>
        <w:ind w:left="0" w:leftChars="0" w:right="-24" w:firstLine="0" w:firstLineChars="0"/>
        <w:jc w:val="center"/>
        <w:rPr>
          <w:rFonts w:hint="default" w:ascii="Times New Roman" w:hAnsi="Times New Roman" w:cs="Times New Roman"/>
          <w:sz w:val="28"/>
          <w:szCs w:val="28"/>
          <w:highlight w:val="yellow"/>
        </w:rPr>
      </w:pPr>
    </w:p>
    <w:p w14:paraId="7CC4430A">
      <w:pPr>
        <w:spacing w:after="0" w:line="240" w:lineRule="auto"/>
        <w:ind w:left="0" w:leftChars="0" w:firstLine="0" w:firstLineChars="0"/>
        <w:jc w:val="center"/>
        <w:rPr>
          <w:rFonts w:ascii="Times New Roman" w:hAnsi="Times New Roman" w:eastAsia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Об отмене постановления администрации Мышланского сельсовета </w:t>
      </w:r>
    </w:p>
    <w:p w14:paraId="0F195B6A">
      <w:pPr>
        <w:spacing w:after="0" w:line="240" w:lineRule="auto"/>
        <w:ind w:left="0" w:leftChars="0" w:firstLine="0" w:firstLineChars="0"/>
        <w:jc w:val="center"/>
        <w:rPr>
          <w:rFonts w:ascii="Times New Roman" w:hAnsi="Times New Roman" w:eastAsia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Сузунского района Новосибирской области от </w:t>
      </w:r>
      <w:r>
        <w:rPr>
          <w:rFonts w:hint="default" w:ascii="Times New Roman" w:hAnsi="Times New Roman" w:eastAsia="Times New Roman"/>
          <w:sz w:val="28"/>
          <w:szCs w:val="20"/>
          <w:lang w:val="en-US" w:eastAsia="ru-RU"/>
        </w:rPr>
        <w:t>15.05.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2024 № </w:t>
      </w:r>
      <w:r>
        <w:rPr>
          <w:rFonts w:hint="default" w:ascii="Times New Roman" w:hAnsi="Times New Roman" w:eastAsia="Times New Roman"/>
          <w:sz w:val="28"/>
          <w:szCs w:val="20"/>
          <w:lang w:val="en-US" w:eastAsia="ru-RU"/>
        </w:rPr>
        <w:t>45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Об установлении срока рассрочки оплаты недвижимого имущества, находящегося в муниципальной собственности 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Мышланского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сельсовета Сузунского района Новосибирской области и приобретаемого субъектами малого и среднего предпринимательства при реализации преимущественного права на приобретение арендуемого имущества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»</w:t>
      </w:r>
    </w:p>
    <w:p w14:paraId="1B5EA94F">
      <w:pPr>
        <w:spacing w:after="0" w:line="240" w:lineRule="auto"/>
        <w:ind w:left="0" w:leftChars="0" w:firstLine="0" w:firstLineChars="0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5D4509FA">
      <w:pPr>
        <w:spacing w:after="0" w:line="240" w:lineRule="auto"/>
        <w:ind w:left="0" w:leftChars="0" w:firstLine="0" w:firstLineChars="0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2E917060">
      <w:pPr>
        <w:spacing w:after="0" w:line="240" w:lineRule="auto"/>
        <w:ind w:left="0" w:leftChars="0" w:firstLine="709" w:firstLineChars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соответствии с Федеральным законом №131-ФЗ от 06.10.2003 «Об общих принципах организации местного самоуправления в Российской Федерации», администрация </w:t>
      </w:r>
      <w:r>
        <w:rPr>
          <w:rFonts w:ascii="Times New Roman" w:hAnsi="Times New Roman" w:eastAsia="Times New Roman"/>
          <w:sz w:val="28"/>
          <w:szCs w:val="20"/>
          <w:lang w:eastAsia="ru-RU"/>
        </w:rPr>
        <w:t>Мышланского сельсовета Сузунского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района Новосибирской области</w:t>
      </w:r>
    </w:p>
    <w:p w14:paraId="0152D923">
      <w:pPr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w14:paraId="41A479C9">
      <w:pPr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ПОСТАНОВЛЯЕТ:</w:t>
      </w:r>
    </w:p>
    <w:p w14:paraId="6D3B213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leftChars="0" w:right="0" w:rightChars="0" w:firstLine="600" w:firstLineChars="0"/>
        <w:jc w:val="both"/>
        <w:rPr>
          <w:rFonts w:ascii="Times New Roman" w:hAnsi="Times New Roman" w:eastAsia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Отменить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постановление администрации Мышланского сельсовета Сузунского района Новосибирской области от 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  <w:t>15.05.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2024 № 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  <w:t>45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>Об установлении срока рассрочки оплаты недвижимого имущества, находящегося в муниципальной собственности Мышланского сельсовета Сузунского района Новосибирской области и приобретаемого субъектами малого и среднего предпринимательства при реализации преимущественного права на приобретение арендуемого имущества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».</w:t>
      </w:r>
    </w:p>
    <w:p w14:paraId="11ADB1A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leftChars="0" w:right="0" w:rightChars="0" w:firstLine="600" w:firstLineChars="0"/>
        <w:jc w:val="both"/>
        <w:rPr>
          <w:rFonts w:ascii="Times New Roman" w:hAnsi="Times New Roman" w:eastAsia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Опубликовать настоящее постановление в информационном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бюллетене органов местного самоуправления Мышланского сельсовета «Мышланский Вестник» </w:t>
      </w:r>
      <w:r>
        <w:rPr>
          <w:rFonts w:ascii="Times New Roman" w:hAnsi="Times New Roman"/>
          <w:sz w:val="28"/>
          <w:szCs w:val="28"/>
        </w:rPr>
        <w:t xml:space="preserve">и разместить на официальном сайте администрации </w:t>
      </w:r>
      <w:r>
        <w:rPr>
          <w:rFonts w:ascii="Times New Roman" w:hAnsi="Times New Roman"/>
          <w:sz w:val="28"/>
          <w:szCs w:val="28"/>
          <w:lang w:val="ru-RU"/>
        </w:rPr>
        <w:t>Мышланского</w:t>
      </w:r>
      <w:r>
        <w:rPr>
          <w:rFonts w:ascii="Times New Roman" w:hAnsi="Times New Roman"/>
          <w:sz w:val="28"/>
          <w:szCs w:val="28"/>
        </w:rPr>
        <w:t xml:space="preserve"> сельсовета Сузунского района Новосибирской области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.</w:t>
      </w:r>
    </w:p>
    <w:p w14:paraId="1D03AB02">
      <w:pPr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145E5589">
      <w:pPr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380758D8">
      <w:pPr>
        <w:spacing w:after="0" w:line="240" w:lineRule="auto"/>
        <w:ind w:left="0" w:leftChars="0" w:firstLine="0" w:firstLine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  <w:lang w:val="ru-RU"/>
        </w:rPr>
        <w:t>Мышланского</w:t>
      </w:r>
      <w:r>
        <w:rPr>
          <w:rFonts w:ascii="Times New Roman" w:hAnsi="Times New Roman"/>
          <w:sz w:val="28"/>
          <w:szCs w:val="28"/>
        </w:rPr>
        <w:t xml:space="preserve"> сельсовета </w:t>
      </w:r>
    </w:p>
    <w:p w14:paraId="7B2A8672">
      <w:p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Сузунского района Новосибирской области        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/>
          <w:sz w:val="28"/>
          <w:szCs w:val="28"/>
          <w:lang w:val="ru-RU"/>
        </w:rPr>
        <w:t>.С. Титов</w:t>
      </w:r>
    </w:p>
    <w:p w14:paraId="3CA4891D">
      <w:bookmarkStart w:id="0" w:name="_GoBack"/>
      <w:bookmarkEnd w:id="0"/>
    </w:p>
    <w:sectPr>
      <w:pgSz w:w="11906" w:h="16838"/>
      <w:pgMar w:top="1134" w:right="567" w:bottom="1134" w:left="1701" w:header="720" w:footer="720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3FDB68"/>
    <w:multiLevelType w:val="singleLevel"/>
    <w:tmpl w:val="8D3FDB6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B1015"/>
    <w:rsid w:val="3CCB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spacing w:before="0" w:after="0" w:line="240" w:lineRule="auto"/>
      <w:ind w:left="0" w:right="0" w:firstLine="720"/>
      <w:jc w:val="both"/>
    </w:pPr>
    <w:rPr>
      <w:rFonts w:ascii="Arial" w:hAnsi="Arial" w:eastAsiaTheme="minorEastAsia" w:cstheme="minorBidi"/>
      <w:color w:val="000000"/>
      <w:spacing w:val="0"/>
      <w:sz w:val="20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2025-08-08T09:02:00Z</dcterms:created>
  <dc:creator>barkh</dc:creator>
  <cp:lastModifiedBy>barkh</cp:lastModifiedBy>
  <dcterms:modified xsi:type="dcterms:W3CDTF">2025-08-08T09:08:00Z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A3C645FD371B4B2EB0DD89084F8454B4_11</vt:lpwstr>
  </property>
</Properties>
</file>